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8DA0" w14:textId="2EF63435" w:rsidR="003209F9" w:rsidRPr="00F957B6" w:rsidRDefault="003209F9" w:rsidP="00F957B6">
      <w:pPr>
        <w:jc w:val="center"/>
        <w:rPr>
          <w:rFonts w:ascii="Garamond" w:hAnsi="Garamond"/>
          <w:b/>
          <w:sz w:val="28"/>
          <w:szCs w:val="28"/>
          <w:lang w:val="en-US"/>
        </w:rPr>
      </w:pPr>
      <w:r>
        <w:rPr>
          <w:rFonts w:ascii="Garamond" w:hAnsi="Garamond"/>
          <w:b/>
          <w:sz w:val="28"/>
          <w:szCs w:val="28"/>
          <w:lang w:val="en-US"/>
        </w:rPr>
        <w:t>NOTICES</w:t>
      </w:r>
    </w:p>
    <w:p w14:paraId="4C94ADD5" w14:textId="77777777" w:rsidR="00347068" w:rsidRPr="00347068" w:rsidRDefault="00347068" w:rsidP="00F957B6">
      <w:pPr>
        <w:jc w:val="both"/>
        <w:rPr>
          <w:rFonts w:ascii="Garamond" w:hAnsi="Garamond"/>
          <w:b/>
          <w:bCs/>
          <w:sz w:val="15"/>
          <w:szCs w:val="15"/>
        </w:rPr>
      </w:pPr>
    </w:p>
    <w:p w14:paraId="594B16A4" w14:textId="5E493F1F" w:rsidR="00065B4D" w:rsidRPr="00A85374" w:rsidRDefault="00347068" w:rsidP="00065B4D">
      <w:pPr>
        <w:jc w:val="both"/>
        <w:rPr>
          <w:rFonts w:ascii="Garamond" w:hAnsi="Garamond"/>
          <w:i/>
          <w:sz w:val="22"/>
          <w:szCs w:val="22"/>
        </w:rPr>
      </w:pPr>
      <w:r>
        <w:rPr>
          <w:rFonts w:ascii="Garamond" w:hAnsi="Garamond"/>
          <w:b/>
          <w:sz w:val="22"/>
          <w:szCs w:val="22"/>
        </w:rPr>
        <w:t xml:space="preserve">MESSY </w:t>
      </w:r>
      <w:r w:rsidR="00976BC0">
        <w:rPr>
          <w:rFonts w:ascii="Garamond" w:hAnsi="Garamond"/>
          <w:b/>
          <w:sz w:val="22"/>
          <w:szCs w:val="22"/>
        </w:rPr>
        <w:t xml:space="preserve">CHURCH </w:t>
      </w:r>
      <w:r w:rsidR="00065B4D" w:rsidRPr="00A85374">
        <w:rPr>
          <w:rFonts w:ascii="Garamond" w:hAnsi="Garamond"/>
          <w:sz w:val="22"/>
          <w:szCs w:val="22"/>
        </w:rPr>
        <w:t>The next Messy Church will be on February 14th and the activities will be based on the Bible story of Moses.</w:t>
      </w:r>
      <w:r w:rsidR="00065B4D">
        <w:rPr>
          <w:rFonts w:ascii="Garamond" w:hAnsi="Garamond"/>
          <w:sz w:val="22"/>
          <w:szCs w:val="22"/>
        </w:rPr>
        <w:t xml:space="preserve"> </w:t>
      </w:r>
      <w:r w:rsidR="00065B4D" w:rsidRPr="00A85374">
        <w:rPr>
          <w:rFonts w:ascii="Garamond" w:hAnsi="Garamond"/>
          <w:sz w:val="22"/>
          <w:szCs w:val="22"/>
        </w:rPr>
        <w:t>Any offers of help will be gratefully received.</w:t>
      </w:r>
      <w:r w:rsidR="00065B4D">
        <w:rPr>
          <w:rFonts w:ascii="Garamond" w:hAnsi="Garamond"/>
          <w:sz w:val="22"/>
          <w:szCs w:val="22"/>
        </w:rPr>
        <w:t xml:space="preserve">              </w:t>
      </w:r>
      <w:r w:rsidR="00976BC0">
        <w:rPr>
          <w:rFonts w:ascii="Garamond" w:hAnsi="Garamond"/>
          <w:sz w:val="22"/>
          <w:szCs w:val="22"/>
        </w:rPr>
        <w:tab/>
      </w:r>
      <w:r w:rsidR="00976BC0">
        <w:rPr>
          <w:rFonts w:ascii="Garamond" w:hAnsi="Garamond"/>
          <w:sz w:val="22"/>
          <w:szCs w:val="22"/>
        </w:rPr>
        <w:tab/>
      </w:r>
      <w:r w:rsidR="00976BC0">
        <w:rPr>
          <w:rFonts w:ascii="Garamond" w:hAnsi="Garamond"/>
          <w:sz w:val="22"/>
          <w:szCs w:val="22"/>
        </w:rPr>
        <w:tab/>
      </w:r>
      <w:r w:rsidR="00976BC0">
        <w:rPr>
          <w:rFonts w:ascii="Garamond" w:hAnsi="Garamond"/>
          <w:sz w:val="22"/>
          <w:szCs w:val="22"/>
        </w:rPr>
        <w:tab/>
      </w:r>
      <w:r w:rsidR="00976BC0">
        <w:rPr>
          <w:rFonts w:ascii="Garamond" w:hAnsi="Garamond"/>
          <w:sz w:val="22"/>
          <w:szCs w:val="22"/>
        </w:rPr>
        <w:tab/>
      </w:r>
      <w:r w:rsidR="00976BC0">
        <w:rPr>
          <w:rFonts w:ascii="Garamond" w:hAnsi="Garamond"/>
          <w:sz w:val="22"/>
          <w:szCs w:val="22"/>
        </w:rPr>
        <w:tab/>
        <w:t xml:space="preserve">            </w:t>
      </w:r>
      <w:r w:rsidR="00065B4D">
        <w:rPr>
          <w:rFonts w:ascii="Garamond" w:hAnsi="Garamond"/>
          <w:i/>
          <w:sz w:val="22"/>
          <w:szCs w:val="22"/>
        </w:rPr>
        <w:t>Gill Moore</w:t>
      </w:r>
    </w:p>
    <w:p w14:paraId="34B31707" w14:textId="77777777" w:rsidR="00742197" w:rsidRPr="00742197" w:rsidRDefault="00742197" w:rsidP="00742197">
      <w:pPr>
        <w:rPr>
          <w:rFonts w:ascii="Arial" w:hAnsi="Arial" w:cs="Arial"/>
          <w:sz w:val="15"/>
          <w:szCs w:val="15"/>
        </w:rPr>
      </w:pPr>
    </w:p>
    <w:p w14:paraId="2AF25688" w14:textId="3BAB0373" w:rsidR="00AC39D2" w:rsidRDefault="00AC39D2" w:rsidP="00347068">
      <w:pPr>
        <w:jc w:val="both"/>
        <w:rPr>
          <w:rFonts w:ascii="Garamond" w:hAnsi="Garamond"/>
          <w:sz w:val="22"/>
          <w:szCs w:val="22"/>
        </w:rPr>
      </w:pPr>
      <w:r>
        <w:rPr>
          <w:rFonts w:ascii="Garamond" w:hAnsi="Garamond" w:cs="Arial"/>
          <w:b/>
          <w:bCs/>
          <w:color w:val="000000"/>
          <w:sz w:val="22"/>
          <w:szCs w:val="22"/>
        </w:rPr>
        <w:t xml:space="preserve">FLOWERS </w:t>
      </w:r>
      <w:r w:rsidRPr="00D02F6D">
        <w:rPr>
          <w:rFonts w:ascii="Garamond" w:hAnsi="Garamond"/>
          <w:sz w:val="22"/>
          <w:szCs w:val="22"/>
        </w:rPr>
        <w:t>The Family flower</w:t>
      </w:r>
      <w:r w:rsidR="00976BC0">
        <w:rPr>
          <w:rFonts w:ascii="Garamond" w:hAnsi="Garamond"/>
          <w:sz w:val="22"/>
          <w:szCs w:val="22"/>
        </w:rPr>
        <w:t xml:space="preserve"> in St. Stephen’s Chapel </w:t>
      </w:r>
      <w:r w:rsidRPr="00D02F6D">
        <w:rPr>
          <w:rFonts w:ascii="Garamond" w:hAnsi="Garamond"/>
          <w:sz w:val="22"/>
          <w:szCs w:val="22"/>
        </w:rPr>
        <w:t xml:space="preserve">is donated by </w:t>
      </w:r>
      <w:r w:rsidR="00976BC0">
        <w:rPr>
          <w:rFonts w:ascii="Garamond" w:hAnsi="Garamond"/>
          <w:sz w:val="22"/>
          <w:szCs w:val="22"/>
        </w:rPr>
        <w:t>Gill Moore</w:t>
      </w:r>
      <w:r w:rsidRPr="00D02F6D">
        <w:rPr>
          <w:rFonts w:ascii="Garamond" w:hAnsi="Garamond"/>
          <w:sz w:val="22"/>
          <w:szCs w:val="22"/>
        </w:rPr>
        <w:t xml:space="preserve"> in memory of her </w:t>
      </w:r>
      <w:r w:rsidR="00976BC0">
        <w:rPr>
          <w:rFonts w:ascii="Garamond" w:hAnsi="Garamond"/>
          <w:sz w:val="22"/>
          <w:szCs w:val="22"/>
        </w:rPr>
        <w:t>mother and her grandson Sam Hanson.</w:t>
      </w:r>
    </w:p>
    <w:p w14:paraId="07FCCAFD" w14:textId="0803FF8A" w:rsidR="00F957B6" w:rsidRDefault="00F957B6" w:rsidP="00742197">
      <w:pPr>
        <w:rPr>
          <w:sz w:val="15"/>
          <w:szCs w:val="15"/>
        </w:rPr>
      </w:pPr>
    </w:p>
    <w:p w14:paraId="1C6F0A61" w14:textId="2AAE9699" w:rsidR="00F957B6" w:rsidRPr="00976BC0" w:rsidRDefault="00F957B6" w:rsidP="00F957B6">
      <w:pPr>
        <w:jc w:val="both"/>
        <w:rPr>
          <w:rFonts w:ascii="Garamond" w:hAnsi="Garamond" w:cs="Arial"/>
          <w:i/>
          <w:sz w:val="22"/>
          <w:szCs w:val="22"/>
        </w:rPr>
      </w:pPr>
      <w:r w:rsidRPr="00362B3A">
        <w:rPr>
          <w:rFonts w:ascii="Garamond" w:hAnsi="Garamond"/>
          <w:b/>
          <w:color w:val="000000"/>
          <w:sz w:val="22"/>
          <w:szCs w:val="22"/>
        </w:rPr>
        <w:t xml:space="preserve">ST. ANDREW’S COMMUNITY  </w:t>
      </w:r>
      <w:r w:rsidRPr="00792C4D">
        <w:rPr>
          <w:rFonts w:ascii="Garamond" w:hAnsi="Garamond" w:cs="Arial"/>
          <w:sz w:val="22"/>
          <w:szCs w:val="22"/>
        </w:rPr>
        <w:t>Do you know there is a St Andrew's What's App group and email address for news and information</w:t>
      </w:r>
      <w:r>
        <w:rPr>
          <w:rFonts w:ascii="Garamond" w:hAnsi="Garamond" w:cs="Arial"/>
          <w:sz w:val="22"/>
          <w:szCs w:val="22"/>
        </w:rPr>
        <w:t xml:space="preserve">? </w:t>
      </w:r>
      <w:r w:rsidRPr="00792C4D">
        <w:rPr>
          <w:rFonts w:ascii="Garamond" w:hAnsi="Garamond" w:cs="Arial"/>
          <w:sz w:val="22"/>
          <w:szCs w:val="22"/>
        </w:rPr>
        <w:t>If you would like to join these groups please send an email to </w:t>
      </w:r>
      <w:hyperlink r:id="rId5" w:history="1">
        <w:r w:rsidRPr="006D2E4E">
          <w:rPr>
            <w:rStyle w:val="Hyperlink"/>
            <w:rFonts w:ascii="Garamond" w:hAnsi="Garamond" w:cs="Arial"/>
            <w:sz w:val="22"/>
            <w:szCs w:val="22"/>
          </w:rPr>
          <w:t>Roxbournestandrews@aol.com</w:t>
        </w:r>
      </w:hyperlink>
      <w:r w:rsidRPr="00792C4D">
        <w:rPr>
          <w:rStyle w:val="apple-converted-space"/>
          <w:rFonts w:ascii="Garamond" w:hAnsi="Garamond" w:cs="Arial"/>
          <w:sz w:val="22"/>
          <w:szCs w:val="22"/>
        </w:rPr>
        <w:t> </w:t>
      </w:r>
      <w:r w:rsidRPr="00792C4D">
        <w:rPr>
          <w:rFonts w:ascii="Garamond" w:hAnsi="Garamond" w:cs="Arial"/>
          <w:sz w:val="22"/>
          <w:szCs w:val="22"/>
        </w:rPr>
        <w:t>(this is not the office email address!)</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976BC0">
        <w:rPr>
          <w:rFonts w:ascii="Garamond" w:hAnsi="Garamond" w:cs="Arial"/>
          <w:sz w:val="22"/>
          <w:szCs w:val="22"/>
        </w:rPr>
        <w:tab/>
      </w:r>
      <w:r w:rsidR="00976BC0">
        <w:rPr>
          <w:rFonts w:ascii="Garamond" w:hAnsi="Garamond" w:cs="Arial"/>
          <w:sz w:val="22"/>
          <w:szCs w:val="22"/>
        </w:rPr>
        <w:tab/>
        <w:t xml:space="preserve">       </w:t>
      </w:r>
      <w:r w:rsidR="00976BC0" w:rsidRPr="00976BC0">
        <w:rPr>
          <w:rFonts w:ascii="Garamond" w:hAnsi="Garamond"/>
          <w:i/>
          <w:sz w:val="22"/>
          <w:szCs w:val="22"/>
        </w:rPr>
        <w:t>Wendy Godwin</w:t>
      </w:r>
    </w:p>
    <w:p w14:paraId="2B7593B2" w14:textId="0BAFC752" w:rsidR="00AC39D2" w:rsidRDefault="00AC39D2" w:rsidP="00AC39D2">
      <w:pPr>
        <w:jc w:val="both"/>
        <w:rPr>
          <w:rFonts w:ascii="Garamond" w:hAnsi="Garamond" w:cs="Arial"/>
          <w:b/>
          <w:bCs/>
          <w:color w:val="000000"/>
          <w:sz w:val="15"/>
          <w:szCs w:val="15"/>
        </w:rPr>
      </w:pPr>
    </w:p>
    <w:p w14:paraId="3DD81D33" w14:textId="18BA8E91" w:rsidR="005740A0" w:rsidRDefault="005740A0" w:rsidP="005740A0">
      <w:pPr>
        <w:jc w:val="both"/>
        <w:rPr>
          <w:rFonts w:ascii="Garamond" w:hAnsi="Garamond" w:cs="Calibri"/>
          <w:sz w:val="22"/>
          <w:szCs w:val="22"/>
        </w:rPr>
      </w:pPr>
      <w:r w:rsidRPr="00BB5C45">
        <w:rPr>
          <w:rFonts w:ascii="Garamond" w:hAnsi="Garamond" w:cs="Calibri"/>
          <w:b/>
          <w:sz w:val="22"/>
          <w:szCs w:val="22"/>
        </w:rPr>
        <w:t>LENT APPEAL</w:t>
      </w:r>
      <w:r>
        <w:rPr>
          <w:rFonts w:ascii="Garamond" w:hAnsi="Garamond" w:cs="Calibri"/>
          <w:b/>
          <w:sz w:val="22"/>
          <w:szCs w:val="22"/>
        </w:rPr>
        <w:t xml:space="preserve"> </w:t>
      </w:r>
      <w:r w:rsidRPr="00BB5C45">
        <w:rPr>
          <w:rFonts w:ascii="Garamond" w:hAnsi="Garamond" w:cs="Calibri"/>
          <w:b/>
          <w:color w:val="FF0000"/>
          <w:sz w:val="22"/>
          <w:szCs w:val="22"/>
        </w:rPr>
        <w:t>Toilet twinning</w:t>
      </w:r>
      <w:r w:rsidRPr="00BB5C45">
        <w:rPr>
          <w:rFonts w:ascii="Garamond" w:hAnsi="Garamond" w:cs="Calibri"/>
          <w:color w:val="FF0000"/>
          <w:sz w:val="22"/>
          <w:szCs w:val="22"/>
        </w:rPr>
        <w:t xml:space="preserve"> </w:t>
      </w:r>
      <w:r w:rsidRPr="00BB5C45">
        <w:rPr>
          <w:rFonts w:ascii="Garamond" w:hAnsi="Garamond" w:cs="Calibri"/>
          <w:sz w:val="22"/>
          <w:szCs w:val="22"/>
        </w:rPr>
        <w:t xml:space="preserve">is a fundraising initiative by </w:t>
      </w:r>
      <w:r w:rsidRPr="00BB5C45">
        <w:rPr>
          <w:rFonts w:ascii="Garamond" w:hAnsi="Garamond" w:cs="Calibri"/>
          <w:b/>
          <w:color w:val="FF0000"/>
          <w:sz w:val="22"/>
          <w:szCs w:val="22"/>
        </w:rPr>
        <w:t>Tearfund</w:t>
      </w:r>
      <w:r w:rsidRPr="00BB5C45">
        <w:rPr>
          <w:rFonts w:ascii="Garamond" w:hAnsi="Garamond" w:cs="Calibri"/>
          <w:sz w:val="22"/>
          <w:szCs w:val="22"/>
        </w:rPr>
        <w:t xml:space="preserve"> that will allow St. Andrew’s to twin </w:t>
      </w:r>
      <w:r>
        <w:rPr>
          <w:rFonts w:ascii="Garamond" w:hAnsi="Garamond" w:cs="Calibri"/>
          <w:sz w:val="22"/>
          <w:szCs w:val="22"/>
        </w:rPr>
        <w:t xml:space="preserve">each of </w:t>
      </w:r>
      <w:r w:rsidRPr="00BB5C45">
        <w:rPr>
          <w:rFonts w:ascii="Garamond" w:hAnsi="Garamond" w:cs="Calibri"/>
          <w:sz w:val="22"/>
          <w:szCs w:val="22"/>
        </w:rPr>
        <w:t>its toilets with latrines in underserved communities</w:t>
      </w:r>
      <w:r>
        <w:rPr>
          <w:rFonts w:ascii="Garamond" w:hAnsi="Garamond" w:cs="Calibri"/>
          <w:sz w:val="22"/>
          <w:szCs w:val="22"/>
        </w:rPr>
        <w:t xml:space="preserve"> for £60 each. Any extra money will be used to provide clean water and hygiene education. </w:t>
      </w:r>
    </w:p>
    <w:p w14:paraId="23E81000" w14:textId="77777777" w:rsidR="005740A0" w:rsidRPr="005740A0" w:rsidRDefault="005740A0" w:rsidP="005740A0">
      <w:pPr>
        <w:rPr>
          <w:rFonts w:ascii="Garamond" w:hAnsi="Garamond" w:cs="Calibri"/>
          <w:b/>
          <w:sz w:val="15"/>
          <w:szCs w:val="15"/>
        </w:rPr>
      </w:pPr>
    </w:p>
    <w:p w14:paraId="15146577" w14:textId="035D537C" w:rsidR="00AC39D2" w:rsidRDefault="00AC39D2" w:rsidP="00AC39D2">
      <w:pPr>
        <w:jc w:val="both"/>
        <w:rPr>
          <w:rFonts w:ascii="Garamond" w:hAnsi="Garamond"/>
          <w:i/>
          <w:sz w:val="22"/>
          <w:szCs w:val="22"/>
        </w:rPr>
      </w:pPr>
      <w:r w:rsidRPr="00E565D5">
        <w:rPr>
          <w:rFonts w:ascii="Garamond" w:hAnsi="Garamond"/>
          <w:b/>
          <w:sz w:val="22"/>
          <w:szCs w:val="22"/>
        </w:rPr>
        <w:t>HARROW FOOD BANK</w:t>
      </w:r>
      <w:r>
        <w:rPr>
          <w:rFonts w:ascii="Garamond" w:hAnsi="Garamond"/>
          <w:b/>
          <w:sz w:val="22"/>
          <w:szCs w:val="22"/>
        </w:rPr>
        <w:tab/>
        <w:t xml:space="preserve">Please be generous. </w:t>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sidR="002F18D6">
        <w:rPr>
          <w:rFonts w:ascii="Garamond" w:hAnsi="Garamond"/>
          <w:sz w:val="22"/>
          <w:szCs w:val="22"/>
        </w:rPr>
        <w:t xml:space="preserve">                        </w:t>
      </w:r>
      <w:r>
        <w:rPr>
          <w:rFonts w:ascii="Garamond" w:hAnsi="Garamond"/>
          <w:sz w:val="22"/>
          <w:szCs w:val="22"/>
        </w:rPr>
        <w:t xml:space="preserve">        </w:t>
      </w:r>
      <w:r>
        <w:rPr>
          <w:rFonts w:ascii="Garamond" w:hAnsi="Garamond"/>
          <w:i/>
          <w:sz w:val="22"/>
          <w:szCs w:val="22"/>
        </w:rPr>
        <w:t>David Alleyne</w:t>
      </w:r>
    </w:p>
    <w:p w14:paraId="2D7B5E1C" w14:textId="06DC21FB" w:rsidR="003470A5" w:rsidRPr="00AC39D2" w:rsidRDefault="003470A5" w:rsidP="00AC39D2">
      <w:pPr>
        <w:jc w:val="both"/>
        <w:rPr>
          <w:rFonts w:ascii="Garamond" w:hAnsi="Garamond"/>
          <w:color w:val="000000" w:themeColor="text1"/>
          <w:sz w:val="15"/>
          <w:szCs w:val="15"/>
        </w:rPr>
      </w:pPr>
    </w:p>
    <w:p w14:paraId="6EB31D5A" w14:textId="77777777"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color w:val="000000"/>
          <w:sz w:val="22"/>
          <w:szCs w:val="22"/>
          <w:lang w:eastAsia="en-GB"/>
        </w:rPr>
        <w:t>S</w:t>
      </w:r>
      <w:r w:rsidRPr="00362B3A">
        <w:rPr>
          <w:rFonts w:ascii="Garamond" w:hAnsi="Garamond" w:cs="Arial"/>
          <w:color w:val="000000"/>
          <w:sz w:val="22"/>
          <w:szCs w:val="22"/>
          <w:vertAlign w:val="superscript"/>
          <w:lang w:eastAsia="en-GB"/>
        </w:rPr>
        <w:t>t</w:t>
      </w:r>
      <w:r w:rsidRPr="00362B3A">
        <w:rPr>
          <w:rFonts w:ascii="Garamond" w:hAnsi="Garamond" w:cs="Arial"/>
          <w:color w:val="000000"/>
          <w:sz w:val="22"/>
          <w:szCs w:val="22"/>
          <w:lang w:eastAsia="en-GB"/>
        </w:rPr>
        <w:t xml:space="preserve"> Andrew's Church bank details for one-off payments and gifts -</w:t>
      </w:r>
    </w:p>
    <w:p w14:paraId="6879FDA7" w14:textId="554E8836"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PCC of St Andrew's Roxbourne Parish</w:t>
      </w:r>
    </w:p>
    <w:p w14:paraId="2B04E887" w14:textId="1DFC3EB3"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Sort code: 40-11-58  Acc No: 20404810</w:t>
      </w:r>
    </w:p>
    <w:p w14:paraId="235C1E13" w14:textId="7903EB69" w:rsidR="003470A5" w:rsidRDefault="003470A5" w:rsidP="003209F9">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 xml:space="preserve">Please note this is not the account for regular Stewardship Giving - please see </w:t>
      </w:r>
    </w:p>
    <w:p w14:paraId="4736620D" w14:textId="7ECD34DD" w:rsidR="00E23AD7" w:rsidRPr="00E23AD7" w:rsidRDefault="003470A5" w:rsidP="00E23AD7">
      <w:r w:rsidRPr="00362B3A">
        <w:rPr>
          <w:rFonts w:ascii="Garamond" w:hAnsi="Garamond" w:cs="Arial"/>
          <w:i/>
          <w:iCs/>
          <w:color w:val="000000"/>
          <w:sz w:val="22"/>
          <w:szCs w:val="22"/>
          <w:lang w:eastAsia="en-GB"/>
        </w:rPr>
        <w:t xml:space="preserve">Wendy </w:t>
      </w:r>
    </w:p>
    <w:p w14:paraId="462E8FD9" w14:textId="55960CCB" w:rsidR="007A22D6" w:rsidRPr="00065B4D" w:rsidRDefault="003470A5" w:rsidP="00065B4D">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Godwin or Peter Sage for those details (Tel: 07889 249500</w:t>
      </w:r>
      <w:r>
        <w:rPr>
          <w:rFonts w:ascii="Garamond" w:hAnsi="Garamond" w:cs="Arial"/>
          <w:i/>
          <w:iCs/>
          <w:color w:val="000000"/>
          <w:sz w:val="22"/>
          <w:szCs w:val="22"/>
          <w:lang w:eastAsia="en-GB"/>
        </w:rPr>
        <w:t>)</w:t>
      </w:r>
    </w:p>
    <w:p w14:paraId="4B089549" w14:textId="61337254" w:rsidR="002F18D6" w:rsidRPr="002F18D6" w:rsidRDefault="002F18D6" w:rsidP="002F18D6">
      <w:r>
        <w:fldChar w:fldCharType="begin"/>
      </w:r>
      <w:r w:rsidR="0034216D">
        <w:instrText xml:space="preserve"> INCLUDEPICTURE "C:\\Users\\susanmcleod\\Library\\Containers\\com.microsoft.Word\\Data\\tmp\\WebArchiveCopyPasteTempFiles\\images?q=tbnANd9GcRPvmMaJIIhrQhWaqp0zP_ZnQi9p9oVXsbiwg&amp;s" \* MERGEFORMAT </w:instrText>
      </w:r>
      <w:r>
        <w:fldChar w:fldCharType="end"/>
      </w:r>
    </w:p>
    <w:p w14:paraId="004D9517" w14:textId="6D0E36FE" w:rsidR="002F18D6" w:rsidRPr="002F18D6" w:rsidRDefault="002F18D6" w:rsidP="002F18D6">
      <w:pPr>
        <w:jc w:val="center"/>
        <w:rPr>
          <w:rFonts w:ascii="Garamond" w:hAnsi="Garamond"/>
          <w:b/>
          <w:color w:val="000000"/>
          <w:sz w:val="22"/>
          <w:szCs w:val="22"/>
          <w:u w:val="single"/>
        </w:rPr>
      </w:pPr>
      <w:r w:rsidRPr="002F18D6">
        <w:rPr>
          <w:rFonts w:ascii="Garamond" w:hAnsi="Garamond"/>
          <w:b/>
          <w:color w:val="000000"/>
          <w:sz w:val="22"/>
          <w:szCs w:val="22"/>
          <w:u w:val="single"/>
        </w:rPr>
        <w:t>PRAYER FOR THIS WEEK</w:t>
      </w:r>
    </w:p>
    <w:p w14:paraId="02B2BF3B" w14:textId="240289F8" w:rsidR="002F18D6" w:rsidRPr="002F18D6" w:rsidRDefault="002F18D6" w:rsidP="002F18D6">
      <w:pPr>
        <w:jc w:val="both"/>
        <w:rPr>
          <w:rFonts w:ascii="Garamond" w:hAnsi="Garamond"/>
          <w:b/>
          <w:color w:val="000000"/>
          <w:sz w:val="15"/>
          <w:szCs w:val="15"/>
        </w:rPr>
      </w:pPr>
    </w:p>
    <w:p w14:paraId="384FF9B6" w14:textId="577E0021" w:rsidR="002F18D6" w:rsidRDefault="002F18D6" w:rsidP="002F18D6">
      <w:pPr>
        <w:jc w:val="both"/>
        <w:rPr>
          <w:rFonts w:ascii="Garamond" w:hAnsi="Garamond"/>
          <w:b/>
          <w:color w:val="000000"/>
          <w:sz w:val="22"/>
          <w:szCs w:val="22"/>
        </w:rPr>
      </w:pPr>
      <w:r w:rsidRPr="00885158">
        <w:rPr>
          <w:rFonts w:ascii="Garamond" w:hAnsi="Garamond"/>
          <w:b/>
          <w:color w:val="000000"/>
          <w:sz w:val="22"/>
          <w:szCs w:val="22"/>
        </w:rPr>
        <w:t>Jesus, thank you that Simeon and Anna</w:t>
      </w:r>
      <w:r>
        <w:rPr>
          <w:rFonts w:ascii="Garamond" w:hAnsi="Garamond"/>
          <w:b/>
          <w:color w:val="000000"/>
          <w:sz w:val="22"/>
          <w:szCs w:val="22"/>
        </w:rPr>
        <w:t xml:space="preserve"> r</w:t>
      </w:r>
      <w:r w:rsidRPr="00885158">
        <w:rPr>
          <w:rFonts w:ascii="Garamond" w:hAnsi="Garamond"/>
          <w:b/>
          <w:color w:val="000000"/>
          <w:sz w:val="22"/>
          <w:szCs w:val="22"/>
        </w:rPr>
        <w:t>ecognised you as a special baby,</w:t>
      </w:r>
      <w:r>
        <w:rPr>
          <w:rFonts w:ascii="Garamond" w:hAnsi="Garamond"/>
          <w:b/>
          <w:color w:val="000000"/>
          <w:sz w:val="22"/>
          <w:szCs w:val="22"/>
        </w:rPr>
        <w:t xml:space="preserve"> </w:t>
      </w:r>
      <w:r w:rsidRPr="00885158">
        <w:rPr>
          <w:rFonts w:ascii="Garamond" w:hAnsi="Garamond"/>
          <w:b/>
          <w:color w:val="000000"/>
          <w:sz w:val="22"/>
          <w:szCs w:val="22"/>
        </w:rPr>
        <w:t>and knew you would grow up</w:t>
      </w:r>
      <w:r>
        <w:rPr>
          <w:rFonts w:ascii="Garamond" w:hAnsi="Garamond"/>
          <w:b/>
          <w:color w:val="000000"/>
          <w:sz w:val="22"/>
          <w:szCs w:val="22"/>
        </w:rPr>
        <w:t xml:space="preserve"> </w:t>
      </w:r>
      <w:r w:rsidRPr="00885158">
        <w:rPr>
          <w:rFonts w:ascii="Garamond" w:hAnsi="Garamond"/>
          <w:b/>
          <w:color w:val="000000"/>
          <w:sz w:val="22"/>
          <w:szCs w:val="22"/>
        </w:rPr>
        <w:t>to do God’s special work.</w:t>
      </w:r>
      <w:r>
        <w:rPr>
          <w:rFonts w:ascii="Garamond" w:hAnsi="Garamond"/>
          <w:b/>
          <w:color w:val="000000"/>
          <w:sz w:val="22"/>
          <w:szCs w:val="22"/>
        </w:rPr>
        <w:t xml:space="preserve"> </w:t>
      </w:r>
      <w:r w:rsidRPr="00885158">
        <w:rPr>
          <w:rFonts w:ascii="Garamond" w:hAnsi="Garamond"/>
          <w:b/>
          <w:color w:val="000000"/>
          <w:sz w:val="22"/>
          <w:szCs w:val="22"/>
        </w:rPr>
        <w:t>Help us to discover who you are,</w:t>
      </w:r>
      <w:r>
        <w:rPr>
          <w:rFonts w:ascii="Garamond" w:hAnsi="Garamond"/>
          <w:b/>
          <w:color w:val="000000"/>
          <w:sz w:val="22"/>
          <w:szCs w:val="22"/>
        </w:rPr>
        <w:t xml:space="preserve"> </w:t>
      </w:r>
      <w:r w:rsidRPr="00885158">
        <w:rPr>
          <w:rFonts w:ascii="Garamond" w:hAnsi="Garamond"/>
          <w:b/>
          <w:color w:val="000000"/>
          <w:sz w:val="22"/>
          <w:szCs w:val="22"/>
        </w:rPr>
        <w:t>and how you are special.</w:t>
      </w:r>
      <w:r>
        <w:rPr>
          <w:rFonts w:ascii="Garamond" w:hAnsi="Garamond"/>
          <w:b/>
          <w:color w:val="000000"/>
          <w:sz w:val="22"/>
          <w:szCs w:val="22"/>
        </w:rPr>
        <w:t xml:space="preserve"> </w:t>
      </w:r>
      <w:r w:rsidRPr="00885158">
        <w:rPr>
          <w:rFonts w:ascii="Garamond" w:hAnsi="Garamond"/>
          <w:b/>
          <w:color w:val="000000"/>
          <w:sz w:val="22"/>
          <w:szCs w:val="22"/>
        </w:rPr>
        <w:t>Help us to discover how special we are to God,</w:t>
      </w:r>
      <w:r>
        <w:rPr>
          <w:rFonts w:ascii="Garamond" w:hAnsi="Garamond"/>
          <w:b/>
          <w:color w:val="000000"/>
          <w:sz w:val="22"/>
          <w:szCs w:val="22"/>
        </w:rPr>
        <w:t xml:space="preserve"> </w:t>
      </w:r>
      <w:r w:rsidRPr="00885158">
        <w:rPr>
          <w:rFonts w:ascii="Garamond" w:hAnsi="Garamond"/>
          <w:b/>
          <w:color w:val="000000"/>
          <w:sz w:val="22"/>
          <w:szCs w:val="22"/>
        </w:rPr>
        <w:t>and give us courage to tell others about you.</w:t>
      </w:r>
    </w:p>
    <w:p w14:paraId="06AAB49A" w14:textId="61D2FB03" w:rsidR="002F18D6" w:rsidRDefault="002F18D6" w:rsidP="002F18D6">
      <w:pPr>
        <w:jc w:val="both"/>
        <w:rPr>
          <w:rFonts w:ascii="Garamond" w:hAnsi="Garamond"/>
          <w:b/>
          <w:color w:val="000000" w:themeColor="text1"/>
          <w:sz w:val="22"/>
          <w:szCs w:val="22"/>
          <w:shd w:val="clear" w:color="auto" w:fill="FFFFFF"/>
        </w:rPr>
      </w:pPr>
    </w:p>
    <w:p w14:paraId="59620077" w14:textId="7E7F7193" w:rsidR="00E23AD7" w:rsidRDefault="00E23AD7" w:rsidP="003209F9">
      <w:pPr>
        <w:jc w:val="both"/>
        <w:rPr>
          <w:rFonts w:ascii="Garamond" w:hAnsi="Garamond"/>
          <w:b/>
          <w:sz w:val="36"/>
          <w:szCs w:val="36"/>
          <w14:shadow w14:blurRad="50800" w14:dist="38100" w14:dir="2700000" w14:sx="100000" w14:sy="100000" w14:kx="0" w14:ky="0" w14:algn="tl">
            <w14:srgbClr w14:val="000000">
              <w14:alpha w14:val="60000"/>
            </w14:srgbClr>
          </w14:shadow>
        </w:rPr>
      </w:pPr>
      <w:r w:rsidRPr="002F18D6">
        <w:rPr>
          <w:rFonts w:ascii="Garamond" w:hAnsi="Garamond"/>
          <w:b/>
          <w:color w:val="000000" w:themeColor="text1"/>
          <w:sz w:val="22"/>
          <w:szCs w:val="22"/>
          <w:shd w:val="clear" w:color="auto" w:fill="FFFFFF"/>
        </w:rPr>
        <w:t>CANDLEMAS</w:t>
      </w:r>
      <w:r w:rsidRPr="00885158">
        <w:rPr>
          <w:rFonts w:ascii="Garamond" w:hAnsi="Garamond"/>
          <w:color w:val="000000" w:themeColor="text1"/>
          <w:sz w:val="22"/>
          <w:szCs w:val="22"/>
          <w:shd w:val="clear" w:color="auto" w:fill="FFFFFF"/>
        </w:rPr>
        <w:t>, celebrated on February 2nd, is</w:t>
      </w:r>
      <w:r w:rsidRPr="00885158">
        <w:rPr>
          <w:rStyle w:val="apple-converted-space"/>
          <w:rFonts w:ascii="Garamond" w:hAnsi="Garamond"/>
          <w:color w:val="000000" w:themeColor="text1"/>
          <w:sz w:val="22"/>
          <w:szCs w:val="22"/>
          <w:shd w:val="clear" w:color="auto" w:fill="FFFFFF"/>
        </w:rPr>
        <w:t> </w:t>
      </w:r>
      <w:r w:rsidRPr="00885158">
        <w:rPr>
          <w:rFonts w:ascii="Garamond" w:hAnsi="Garamond"/>
          <w:color w:val="000000" w:themeColor="text1"/>
          <w:sz w:val="22"/>
          <w:szCs w:val="22"/>
        </w:rPr>
        <w:t>a Christian festival marking the</w:t>
      </w:r>
      <w:r w:rsidRPr="00885158">
        <w:rPr>
          <w:rStyle w:val="apple-converted-space"/>
          <w:rFonts w:ascii="Garamond" w:hAnsi="Garamond"/>
          <w:color w:val="000000" w:themeColor="text1"/>
          <w:sz w:val="22"/>
          <w:szCs w:val="22"/>
        </w:rPr>
        <w:t> </w:t>
      </w:r>
      <w:hyperlink r:id="rId6" w:history="1">
        <w:r w:rsidRPr="00E27CE4">
          <w:rPr>
            <w:rStyle w:val="Hyperlink"/>
            <w:rFonts w:ascii="Garamond" w:hAnsi="Garamond"/>
            <w:color w:val="000000" w:themeColor="text1"/>
            <w:sz w:val="22"/>
            <w:szCs w:val="22"/>
            <w:u w:val="none"/>
          </w:rPr>
          <w:t>Presentation of Jesus in the Temple</w:t>
        </w:r>
      </w:hyperlink>
      <w:r w:rsidRPr="00E27CE4">
        <w:rPr>
          <w:rStyle w:val="apple-converted-space"/>
          <w:rFonts w:ascii="Garamond" w:hAnsi="Garamond"/>
          <w:color w:val="000000" w:themeColor="text1"/>
          <w:sz w:val="22"/>
          <w:szCs w:val="22"/>
        </w:rPr>
        <w:t> </w:t>
      </w:r>
      <w:r w:rsidRPr="00E27CE4">
        <w:rPr>
          <w:rFonts w:ascii="Garamond" w:hAnsi="Garamond"/>
          <w:color w:val="000000" w:themeColor="text1"/>
          <w:sz w:val="22"/>
          <w:szCs w:val="22"/>
        </w:rPr>
        <w:t>and the</w:t>
      </w:r>
      <w:r w:rsidRPr="00E27CE4">
        <w:rPr>
          <w:rStyle w:val="apple-converted-space"/>
          <w:rFonts w:ascii="Garamond" w:hAnsi="Garamond"/>
          <w:color w:val="000000" w:themeColor="text1"/>
          <w:sz w:val="22"/>
          <w:szCs w:val="22"/>
        </w:rPr>
        <w:t> </w:t>
      </w:r>
      <w:hyperlink r:id="rId7" w:history="1">
        <w:r w:rsidRPr="00E27CE4">
          <w:rPr>
            <w:rStyle w:val="Hyperlink"/>
            <w:rFonts w:ascii="Garamond" w:hAnsi="Garamond"/>
            <w:color w:val="000000" w:themeColor="text1"/>
            <w:sz w:val="22"/>
            <w:szCs w:val="22"/>
            <w:u w:val="none"/>
          </w:rPr>
          <w:t>purification of the Virgin Mary</w:t>
        </w:r>
      </w:hyperlink>
      <w:r w:rsidRPr="00E27CE4">
        <w:rPr>
          <w:rFonts w:ascii="Garamond" w:hAnsi="Garamond"/>
          <w:color w:val="000000" w:themeColor="text1"/>
          <w:sz w:val="22"/>
          <w:szCs w:val="22"/>
        </w:rPr>
        <w:t>,</w:t>
      </w:r>
      <w:r w:rsidRPr="00885158">
        <w:rPr>
          <w:rFonts w:ascii="Garamond" w:hAnsi="Garamond"/>
          <w:color w:val="000000" w:themeColor="text1"/>
          <w:sz w:val="22"/>
          <w:szCs w:val="22"/>
        </w:rPr>
        <w:t xml:space="preserve"> 40 days after Christmas</w:t>
      </w:r>
      <w:r w:rsidRPr="00885158">
        <w:rPr>
          <w:rFonts w:ascii="Garamond" w:hAnsi="Garamond"/>
          <w:color w:val="000000" w:themeColor="text1"/>
          <w:sz w:val="22"/>
          <w:szCs w:val="22"/>
          <w:shd w:val="clear" w:color="auto" w:fill="FFFFFF"/>
        </w:rPr>
        <w:t>. Also known as the Feast of Light, it is traditional to bless</w:t>
      </w:r>
      <w:r>
        <w:rPr>
          <w:rFonts w:ascii="Garamond" w:hAnsi="Garamond"/>
          <w:color w:val="000000" w:themeColor="text1"/>
          <w:sz w:val="22"/>
          <w:szCs w:val="22"/>
          <w:shd w:val="clear" w:color="auto" w:fill="FFFFFF"/>
        </w:rPr>
        <w:t xml:space="preserve"> </w:t>
      </w:r>
      <w:r w:rsidRPr="00885158">
        <w:rPr>
          <w:rFonts w:ascii="Garamond" w:hAnsi="Garamond"/>
          <w:color w:val="000000" w:themeColor="text1"/>
          <w:sz w:val="22"/>
          <w:szCs w:val="22"/>
          <w:shd w:val="clear" w:color="auto" w:fill="FFFFFF"/>
        </w:rPr>
        <w:t>candles for the year and marks the official end of the Christmas season in many cultures.</w:t>
      </w:r>
      <w:r w:rsidRPr="00885158">
        <w:rPr>
          <w:rStyle w:val="vkekvd"/>
          <w:rFonts w:ascii="Garamond" w:hAnsi="Garamond"/>
          <w:color w:val="000000" w:themeColor="text1"/>
          <w:sz w:val="22"/>
          <w:szCs w:val="22"/>
        </w:rPr>
        <w:t> </w:t>
      </w:r>
      <w:r w:rsidRPr="00E23AD7">
        <w:fldChar w:fldCharType="begin"/>
      </w:r>
      <w:r w:rsidR="0034216D">
        <w:instrText xml:space="preserve"> INCLUDEPICTURE "C:\\Users\\susanmcleod\\Library\\Containers\\com.microsoft.Word\\Data\\tmp\\WebArchiveCopyPasteTempFiles\\images?q=tbnANd9GcTFzeIj7eRQlxtzJiestluIZV1wyIaivBmTXA&amp;s" \* MERGEFORMAT </w:instrText>
      </w:r>
      <w:r w:rsidRPr="00E23AD7">
        <w:fldChar w:fldCharType="separate"/>
      </w:r>
      <w:r w:rsidRPr="00E23AD7">
        <w:rPr>
          <w:noProof/>
        </w:rPr>
        <w:drawing>
          <wp:anchor distT="0" distB="0" distL="114300" distR="114300" simplePos="0" relativeHeight="251661312" behindDoc="1" locked="0" layoutInCell="1" allowOverlap="1" wp14:anchorId="778B61A7" wp14:editId="662713E7">
            <wp:simplePos x="0" y="0"/>
            <wp:positionH relativeFrom="column">
              <wp:posOffset>0</wp:posOffset>
            </wp:positionH>
            <wp:positionV relativeFrom="paragraph">
              <wp:posOffset>0</wp:posOffset>
            </wp:positionV>
            <wp:extent cx="1098000" cy="1098000"/>
            <wp:effectExtent l="0" t="0" r="0" b="0"/>
            <wp:wrapTight wrapText="right">
              <wp:wrapPolygon edited="0">
                <wp:start x="0" y="0"/>
                <wp:lineTo x="0" y="21238"/>
                <wp:lineTo x="21238" y="21238"/>
                <wp:lineTo x="21238" y="0"/>
                <wp:lineTo x="0" y="0"/>
              </wp:wrapPolygon>
            </wp:wrapTight>
            <wp:docPr id="6" name="Picture 6" descr="On February 2nd, we celebrate Candle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Bch8aeC1MrrWhbIP4_iA4AI_282" descr="On February 2nd, we celebrate Candlema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000" cy="109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3AD7">
        <w:fldChar w:fldCharType="end"/>
      </w:r>
    </w:p>
    <w:p w14:paraId="5A935E2A" w14:textId="77777777" w:rsidR="00E23AD7" w:rsidRDefault="00E23AD7" w:rsidP="003209F9">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6E991CC0" w14:textId="28E0FE95" w:rsidR="003209F9" w:rsidRPr="00192CA7" w:rsidRDefault="003209F9" w:rsidP="003209F9">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3209F9" w:rsidRPr="0048326C" w14:paraId="11242913" w14:textId="77777777" w:rsidTr="00315FFC">
        <w:trPr>
          <w:trHeight w:val="1003"/>
          <w:jc w:val="center"/>
        </w:trPr>
        <w:tc>
          <w:tcPr>
            <w:tcW w:w="1644" w:type="dxa"/>
          </w:tcPr>
          <w:p w14:paraId="02F0DBA1" w14:textId="77777777" w:rsidR="003209F9" w:rsidRDefault="003209F9" w:rsidP="00315FFC">
            <w:pPr>
              <w:jc w:val="center"/>
              <w:rPr>
                <w:rFonts w:ascii="Garamond" w:hAnsi="Garamond"/>
                <w:b/>
                <w:sz w:val="20"/>
                <w:szCs w:val="20"/>
              </w:rPr>
            </w:pPr>
          </w:p>
          <w:p w14:paraId="6D2655ED" w14:textId="77777777" w:rsidR="003209F9" w:rsidRDefault="003209F9" w:rsidP="00315FFC">
            <w:pPr>
              <w:jc w:val="center"/>
              <w:rPr>
                <w:rFonts w:ascii="Garamond" w:hAnsi="Garamond"/>
                <w:b/>
                <w:sz w:val="20"/>
                <w:szCs w:val="20"/>
              </w:rPr>
            </w:pPr>
          </w:p>
          <w:p w14:paraId="72BB45E8" w14:textId="6A87D996" w:rsidR="003209F9" w:rsidRDefault="002F18D6" w:rsidP="00315FFC">
            <w:pPr>
              <w:jc w:val="center"/>
              <w:rPr>
                <w:rFonts w:ascii="Garamond" w:hAnsi="Garamond"/>
                <w:b/>
                <w:sz w:val="20"/>
                <w:szCs w:val="20"/>
              </w:rPr>
            </w:pPr>
            <w:r>
              <w:rPr>
                <w:i/>
                <w:noProof/>
                <w:color w:val="000000"/>
              </w:rPr>
              <w:drawing>
                <wp:inline distT="0" distB="0" distL="0" distR="0" wp14:anchorId="78B332C5" wp14:editId="0DAFA342">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1575B9EA" w14:textId="5695EC44" w:rsidR="003209F9" w:rsidRPr="00E47BB2" w:rsidRDefault="003209F9" w:rsidP="00315FFC">
            <w:pPr>
              <w:rPr>
                <w:rFonts w:ascii="Garamond" w:hAnsi="Garamond"/>
                <w:b/>
                <w:sz w:val="12"/>
                <w:szCs w:val="12"/>
              </w:rPr>
            </w:pPr>
          </w:p>
          <w:p w14:paraId="6069F762" w14:textId="77777777" w:rsidR="003209F9" w:rsidRPr="00A52A30" w:rsidRDefault="003209F9" w:rsidP="00315FFC">
            <w:pPr>
              <w:rPr>
                <w:rFonts w:ascii="Garamond" w:hAnsi="Garamond"/>
                <w:b/>
                <w:sz w:val="2"/>
                <w:szCs w:val="2"/>
              </w:rPr>
            </w:pPr>
          </w:p>
        </w:tc>
        <w:tc>
          <w:tcPr>
            <w:tcW w:w="4259" w:type="dxa"/>
          </w:tcPr>
          <w:p w14:paraId="5C445F57" w14:textId="77777777" w:rsidR="003209F9" w:rsidRPr="00E47BB2" w:rsidRDefault="003209F9" w:rsidP="00315FFC">
            <w:pPr>
              <w:spacing w:after="40"/>
              <w:jc w:val="center"/>
              <w:rPr>
                <w:rFonts w:ascii="Garamond" w:hAnsi="Garamond"/>
                <w:b/>
                <w:sz w:val="4"/>
                <w:szCs w:val="4"/>
              </w:rPr>
            </w:pPr>
          </w:p>
          <w:p w14:paraId="460A664B" w14:textId="77777777" w:rsidR="003209F9" w:rsidRPr="007F7FBB" w:rsidRDefault="003209F9" w:rsidP="00315FFC">
            <w:pPr>
              <w:spacing w:after="40"/>
              <w:jc w:val="center"/>
              <w:rPr>
                <w:rStyle w:val="BookTitle"/>
              </w:rPr>
            </w:pPr>
            <w:r w:rsidRPr="007D762B">
              <w:rPr>
                <w:rFonts w:ascii="Garamond" w:hAnsi="Garamond"/>
                <w:b/>
                <w:sz w:val="22"/>
                <w:szCs w:val="22"/>
              </w:rPr>
              <w:t>89 Malvern Avenue Harrow HA2 9ER.</w:t>
            </w:r>
          </w:p>
          <w:p w14:paraId="18033559" w14:textId="77777777" w:rsidR="003209F9" w:rsidRPr="007D762B" w:rsidRDefault="003209F9"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E22529A" w14:textId="77777777" w:rsidR="003209F9" w:rsidRPr="0048326C" w:rsidRDefault="003209F9"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5C7AB6D" w14:textId="77777777" w:rsidR="003209F9" w:rsidRDefault="003209F9" w:rsidP="00315FFC">
            <w:pPr>
              <w:jc w:val="right"/>
              <w:rPr>
                <w:rFonts w:ascii="Garamond" w:hAnsi="Garamond"/>
                <w:sz w:val="20"/>
              </w:rPr>
            </w:pPr>
          </w:p>
          <w:p w14:paraId="28082108" w14:textId="77777777" w:rsidR="003209F9" w:rsidRDefault="003209F9" w:rsidP="00315FFC">
            <w:pPr>
              <w:jc w:val="right"/>
              <w:rPr>
                <w:rFonts w:ascii="Garamond" w:hAnsi="Garamond"/>
                <w:sz w:val="20"/>
              </w:rPr>
            </w:pPr>
          </w:p>
          <w:p w14:paraId="5AE7FEBB" w14:textId="77777777" w:rsidR="003209F9" w:rsidRPr="0048326C" w:rsidRDefault="003209F9" w:rsidP="00315FFC">
            <w:pPr>
              <w:jc w:val="center"/>
              <w:rPr>
                <w:rFonts w:ascii="Garamond" w:hAnsi="Garamond"/>
                <w:sz w:val="20"/>
              </w:rPr>
            </w:pPr>
            <w:r w:rsidRPr="00247317">
              <w:rPr>
                <w:noProof/>
                <w:color w:val="000000"/>
              </w:rPr>
              <w:drawing>
                <wp:inline distT="0" distB="0" distL="0" distR="0" wp14:anchorId="0B2666A6" wp14:editId="5B3C97E3">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34868EA" w14:textId="77777777" w:rsidR="003209F9" w:rsidRPr="00C37817"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ED9685" w14:textId="77777777" w:rsidR="003209F9"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4B47163" w14:textId="77777777" w:rsidR="003209F9" w:rsidRPr="002C4C44"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3209F9" w:rsidRPr="005D4595" w14:paraId="2BB7D532" w14:textId="77777777" w:rsidTr="00315FFC">
        <w:trPr>
          <w:cantSplit/>
          <w:trHeight w:val="80"/>
        </w:trPr>
        <w:tc>
          <w:tcPr>
            <w:tcW w:w="7391" w:type="dxa"/>
            <w:gridSpan w:val="4"/>
          </w:tcPr>
          <w:p w14:paraId="796ED394" w14:textId="77777777" w:rsidR="003209F9" w:rsidRPr="005D4595" w:rsidRDefault="003209F9"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3209F9" w:rsidRPr="00F11AF4" w14:paraId="3D941BAE" w14:textId="77777777" w:rsidTr="00315FFC">
        <w:trPr>
          <w:cantSplit/>
          <w:trHeight w:val="332"/>
        </w:trPr>
        <w:tc>
          <w:tcPr>
            <w:tcW w:w="7391" w:type="dxa"/>
            <w:gridSpan w:val="4"/>
          </w:tcPr>
          <w:p w14:paraId="467A9F87" w14:textId="77777777" w:rsidR="003209F9" w:rsidRPr="00742197" w:rsidRDefault="003209F9" w:rsidP="00315FFC">
            <w:pPr>
              <w:rPr>
                <w:rFonts w:ascii="Garamond" w:hAnsi="Garamond"/>
                <w:b/>
                <w:smallCaps/>
                <w:color w:val="000000"/>
                <w:sz w:val="15"/>
                <w:szCs w:val="15"/>
              </w:rPr>
            </w:pPr>
          </w:p>
          <w:p w14:paraId="3715B277" w14:textId="77777777" w:rsidR="002F18D6" w:rsidRDefault="003209F9" w:rsidP="002F18D6">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2F18D6">
              <w:rPr>
                <w:rFonts w:ascii="Garamond" w:hAnsi="Garamond"/>
                <w:b/>
                <w:smallCaps/>
                <w:color w:val="000000"/>
                <w:sz w:val="28"/>
                <w:szCs w:val="28"/>
              </w:rPr>
              <w:t>1</w:t>
            </w:r>
            <w:r w:rsidR="002F18D6" w:rsidRPr="002F18D6">
              <w:rPr>
                <w:rFonts w:ascii="Garamond" w:hAnsi="Garamond"/>
                <w:b/>
                <w:smallCaps/>
                <w:color w:val="000000"/>
                <w:sz w:val="28"/>
                <w:szCs w:val="28"/>
                <w:vertAlign w:val="superscript"/>
              </w:rPr>
              <w:t>ST</w:t>
            </w:r>
            <w:r w:rsidR="002F18D6">
              <w:rPr>
                <w:rFonts w:ascii="Garamond" w:hAnsi="Garamond"/>
                <w:b/>
                <w:smallCaps/>
                <w:color w:val="000000"/>
                <w:sz w:val="28"/>
                <w:szCs w:val="28"/>
              </w:rPr>
              <w:t xml:space="preserve"> FEBRUARY</w:t>
            </w:r>
            <w:r w:rsidR="00742197">
              <w:rPr>
                <w:rFonts w:ascii="Garamond" w:hAnsi="Garamond"/>
                <w:b/>
                <w:smallCaps/>
                <w:color w:val="000000"/>
                <w:sz w:val="28"/>
                <w:szCs w:val="28"/>
              </w:rPr>
              <w:t xml:space="preserve"> 2026                             </w:t>
            </w:r>
            <w:r w:rsidR="002F18D6">
              <w:rPr>
                <w:rFonts w:ascii="Garamond" w:hAnsi="Garamond"/>
                <w:b/>
                <w:smallCaps/>
                <w:color w:val="000000"/>
                <w:sz w:val="28"/>
                <w:szCs w:val="28"/>
              </w:rPr>
              <w:t>CANDLEMAS</w:t>
            </w:r>
            <w:r w:rsidR="00740B88">
              <w:rPr>
                <w:rFonts w:ascii="Garamond" w:hAnsi="Garamond"/>
                <w:b/>
                <w:smallCaps/>
                <w:color w:val="000000"/>
                <w:sz w:val="28"/>
                <w:szCs w:val="28"/>
              </w:rPr>
              <w:t xml:space="preserve"> </w:t>
            </w:r>
          </w:p>
          <w:p w14:paraId="1731673D" w14:textId="77777777" w:rsidR="002F18D6" w:rsidRPr="002F18D6" w:rsidRDefault="002F18D6" w:rsidP="002F18D6">
            <w:pPr>
              <w:rPr>
                <w:rStyle w:val="Strong"/>
                <w:rFonts w:ascii="Lucida Handwriting" w:hAnsi="Lucida Handwriting"/>
                <w:b w:val="0"/>
                <w:bCs w:val="0"/>
                <w:color w:val="000000"/>
                <w:spacing w:val="3"/>
                <w:sz w:val="15"/>
                <w:szCs w:val="15"/>
              </w:rPr>
            </w:pPr>
          </w:p>
          <w:p w14:paraId="16B31F33" w14:textId="70C0A018" w:rsidR="002F18D6" w:rsidRPr="002F18D6" w:rsidRDefault="002F18D6" w:rsidP="002F18D6">
            <w:pPr>
              <w:jc w:val="center"/>
              <w:rPr>
                <w:rFonts w:ascii="Lucida Handwriting" w:hAnsi="Lucida Handwriting"/>
                <w:color w:val="000000"/>
                <w:spacing w:val="3"/>
                <w:sz w:val="28"/>
                <w:szCs w:val="28"/>
              </w:rPr>
            </w:pPr>
            <w:r w:rsidRPr="00A06B14">
              <w:rPr>
                <w:rStyle w:val="Strong"/>
                <w:rFonts w:ascii="Lucida Handwriting" w:hAnsi="Lucida Handwriting"/>
                <w:b w:val="0"/>
                <w:bCs w:val="0"/>
                <w:color w:val="000000"/>
                <w:spacing w:val="3"/>
                <w:sz w:val="28"/>
                <w:szCs w:val="28"/>
              </w:rPr>
              <w:t>The Presentation of Christ in the Temple</w:t>
            </w:r>
          </w:p>
          <w:p w14:paraId="5DFFE8D5" w14:textId="5A9CEFD0" w:rsidR="002F18D6" w:rsidRPr="002F18D6" w:rsidRDefault="002F18D6" w:rsidP="002F18D6">
            <w:pPr>
              <w:jc w:val="center"/>
              <w:rPr>
                <w:rFonts w:ascii="Garamond" w:hAnsi="Garamond"/>
                <w:b/>
                <w:smallCaps/>
                <w:color w:val="000000"/>
                <w:sz w:val="15"/>
                <w:szCs w:val="15"/>
              </w:rPr>
            </w:pPr>
          </w:p>
        </w:tc>
      </w:tr>
      <w:tr w:rsidR="003209F9" w:rsidRPr="007D762B" w14:paraId="4F3F77C4" w14:textId="77777777" w:rsidTr="00315FFC">
        <w:trPr>
          <w:cantSplit/>
          <w:trHeight w:val="80"/>
        </w:trPr>
        <w:tc>
          <w:tcPr>
            <w:tcW w:w="5426" w:type="dxa"/>
            <w:gridSpan w:val="3"/>
          </w:tcPr>
          <w:p w14:paraId="75F6B60D" w14:textId="77777777" w:rsidR="003209F9" w:rsidRPr="005D4595" w:rsidRDefault="003209F9"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14B31ABE" w14:textId="77777777" w:rsidR="003209F9" w:rsidRPr="002F18D6" w:rsidRDefault="003209F9" w:rsidP="00315FFC">
            <w:pPr>
              <w:rPr>
                <w:rFonts w:ascii="Lucida Handwriting" w:hAnsi="Lucida Handwriting"/>
                <w:sz w:val="15"/>
                <w:szCs w:val="15"/>
              </w:rPr>
            </w:pPr>
          </w:p>
          <w:p w14:paraId="3615B4FB" w14:textId="77777777" w:rsidR="003209F9" w:rsidRPr="006E5D55" w:rsidRDefault="003209F9" w:rsidP="00315FFC">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79CCBF5F" w14:textId="77777777" w:rsidR="003209F9" w:rsidRDefault="003209F9"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013F49BF" wp14:editId="73FCCE4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44821B83" wp14:editId="4E664BED">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3ED69693" w14:textId="77777777" w:rsidR="003209F9" w:rsidRDefault="003209F9" w:rsidP="00315FFC">
            <w:pPr>
              <w:jc w:val="center"/>
              <w:rPr>
                <w:b/>
                <w:i/>
                <w:color w:val="000000"/>
                <w:sz w:val="12"/>
                <w:szCs w:val="12"/>
              </w:rPr>
            </w:pPr>
          </w:p>
          <w:p w14:paraId="495B5101" w14:textId="77777777" w:rsidR="003209F9" w:rsidRPr="008B6112" w:rsidRDefault="003209F9" w:rsidP="00315FFC">
            <w:pPr>
              <w:jc w:val="center"/>
              <w:rPr>
                <w:rFonts w:ascii="Garamond" w:hAnsi="Garamond"/>
                <w:i/>
                <w:sz w:val="4"/>
                <w:szCs w:val="4"/>
              </w:rPr>
            </w:pPr>
          </w:p>
        </w:tc>
      </w:tr>
      <w:tr w:rsidR="003209F9" w:rsidRPr="007D762B" w14:paraId="329F2A35" w14:textId="77777777" w:rsidTr="00315FFC">
        <w:trPr>
          <w:cantSplit/>
          <w:trHeight w:val="80"/>
        </w:trPr>
        <w:tc>
          <w:tcPr>
            <w:tcW w:w="5426" w:type="dxa"/>
            <w:gridSpan w:val="3"/>
          </w:tcPr>
          <w:p w14:paraId="50E28354" w14:textId="77777777" w:rsidR="003209F9" w:rsidRPr="00184D71" w:rsidRDefault="003209F9"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1CD5014A" w14:textId="77777777" w:rsidR="003209F9" w:rsidRPr="007D762B" w:rsidRDefault="003209F9" w:rsidP="00315FFC">
            <w:pPr>
              <w:ind w:right="-77"/>
              <w:jc w:val="center"/>
              <w:rPr>
                <w:b/>
                <w:i/>
                <w:color w:val="000000"/>
                <w:sz w:val="20"/>
                <w:szCs w:val="20"/>
              </w:rPr>
            </w:pPr>
          </w:p>
        </w:tc>
      </w:tr>
      <w:tr w:rsidR="003209F9" w:rsidRPr="007D762B" w14:paraId="6830C81A" w14:textId="77777777" w:rsidTr="002F18D6">
        <w:trPr>
          <w:cantSplit/>
          <w:trHeight w:val="68"/>
        </w:trPr>
        <w:tc>
          <w:tcPr>
            <w:tcW w:w="5426" w:type="dxa"/>
            <w:gridSpan w:val="3"/>
          </w:tcPr>
          <w:p w14:paraId="1F23012F" w14:textId="77777777" w:rsidR="003209F9" w:rsidRPr="00F11AF4" w:rsidRDefault="003209F9" w:rsidP="00315FFC">
            <w:pPr>
              <w:ind w:right="-170"/>
              <w:rPr>
                <w:rFonts w:ascii="Garamond" w:hAnsi="Garamond"/>
                <w:b/>
                <w:smallCaps/>
                <w:color w:val="000000"/>
                <w:sz w:val="2"/>
                <w:szCs w:val="2"/>
              </w:rPr>
            </w:pPr>
          </w:p>
        </w:tc>
        <w:tc>
          <w:tcPr>
            <w:tcW w:w="1965" w:type="dxa"/>
            <w:vMerge/>
          </w:tcPr>
          <w:p w14:paraId="1CF117F5" w14:textId="77777777" w:rsidR="003209F9" w:rsidRPr="007D762B" w:rsidRDefault="003209F9" w:rsidP="00315FFC">
            <w:pPr>
              <w:rPr>
                <w:b/>
                <w:i/>
                <w:color w:val="000000"/>
                <w:sz w:val="20"/>
                <w:szCs w:val="20"/>
              </w:rPr>
            </w:pPr>
          </w:p>
        </w:tc>
      </w:tr>
      <w:tr w:rsidR="003209F9" w:rsidRPr="0096090C" w14:paraId="1159AC6F" w14:textId="77777777" w:rsidTr="00315FFC">
        <w:trPr>
          <w:cantSplit/>
          <w:trHeight w:val="1411"/>
        </w:trPr>
        <w:tc>
          <w:tcPr>
            <w:tcW w:w="5426" w:type="dxa"/>
            <w:gridSpan w:val="3"/>
          </w:tcPr>
          <w:p w14:paraId="7750E39E" w14:textId="28CABE3E" w:rsidR="003209F9" w:rsidRDefault="003209F9" w:rsidP="00315FF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75392619" w14:textId="77777777" w:rsidR="003209F9" w:rsidRDefault="003209F9" w:rsidP="00315FF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2C77771B" w14:textId="77777777" w:rsidR="003209F9" w:rsidRPr="006963B8" w:rsidRDefault="003209F9"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7E21218B" w14:textId="77777777" w:rsidR="003209F9" w:rsidRPr="00B36FC1" w:rsidRDefault="003209F9" w:rsidP="00315FFC">
            <w:pPr>
              <w:rPr>
                <w:lang w:eastAsia="en-GB"/>
              </w:rPr>
            </w:pPr>
            <w:r w:rsidRPr="006F2C92">
              <w:rPr>
                <w:rFonts w:ascii="Garamond" w:hAnsi="Garamond"/>
                <w:i/>
                <w:color w:val="000000"/>
                <w:sz w:val="20"/>
                <w:szCs w:val="20"/>
              </w:rPr>
              <w:t>Please come to the Hall after the Service for Coffee, Tea &amp; Fellowship</w:t>
            </w:r>
          </w:p>
          <w:p w14:paraId="2FB8B1E5" w14:textId="77777777" w:rsidR="00AC39D2" w:rsidRPr="00AC39D2" w:rsidRDefault="00AC39D2" w:rsidP="00315FFC">
            <w:pPr>
              <w:ind w:left="-74"/>
              <w:jc w:val="center"/>
              <w:rPr>
                <w:rFonts w:ascii="Garamond" w:hAnsi="Garamond"/>
                <w:i/>
                <w:color w:val="000000"/>
                <w:sz w:val="15"/>
                <w:szCs w:val="15"/>
              </w:rPr>
            </w:pPr>
          </w:p>
          <w:p w14:paraId="1818B40D" w14:textId="77777777" w:rsidR="003209F9" w:rsidRPr="00634785" w:rsidRDefault="003209F9" w:rsidP="00315FFC">
            <w:pPr>
              <w:ind w:left="-74"/>
              <w:jc w:val="center"/>
              <w:rPr>
                <w:rFonts w:ascii="Garamond" w:hAnsi="Garamond"/>
                <w:b/>
                <w:smallCaps/>
                <w:color w:val="000000"/>
                <w:sz w:val="4"/>
                <w:szCs w:val="4"/>
              </w:rPr>
            </w:pPr>
          </w:p>
        </w:tc>
        <w:tc>
          <w:tcPr>
            <w:tcW w:w="1965" w:type="dxa"/>
            <w:vMerge/>
          </w:tcPr>
          <w:p w14:paraId="06C01105" w14:textId="77777777" w:rsidR="003209F9" w:rsidRPr="007D762B" w:rsidRDefault="003209F9" w:rsidP="00315FFC">
            <w:pPr>
              <w:rPr>
                <w:b/>
                <w:color w:val="000000"/>
                <w:sz w:val="20"/>
                <w:szCs w:val="20"/>
              </w:rPr>
            </w:pPr>
          </w:p>
        </w:tc>
      </w:tr>
      <w:tr w:rsidR="002B3723" w:rsidRPr="004873D6" w14:paraId="0DC28507" w14:textId="77777777" w:rsidTr="00315FFC">
        <w:trPr>
          <w:trHeight w:val="266"/>
        </w:trPr>
        <w:tc>
          <w:tcPr>
            <w:tcW w:w="3856" w:type="dxa"/>
          </w:tcPr>
          <w:p w14:paraId="3838D9F8" w14:textId="420E3C66" w:rsidR="002B3723" w:rsidRPr="000D4FB1" w:rsidRDefault="002B3723" w:rsidP="002B3723">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780EC90B" w14:textId="77777777" w:rsidR="002B3723" w:rsidRPr="004873D6" w:rsidRDefault="002B3723" w:rsidP="002B3723">
            <w:pPr>
              <w:rPr>
                <w:sz w:val="22"/>
              </w:rPr>
            </w:pPr>
          </w:p>
        </w:tc>
        <w:tc>
          <w:tcPr>
            <w:tcW w:w="3138" w:type="dxa"/>
            <w:gridSpan w:val="2"/>
          </w:tcPr>
          <w:p w14:paraId="6A43B5E9" w14:textId="1B7D132E" w:rsidR="002B3723" w:rsidRDefault="002B3723" w:rsidP="002B3723">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2F18D6">
              <w:rPr>
                <w:rFonts w:ascii="Garamond" w:hAnsi="Garamond"/>
                <w:b/>
                <w:smallCaps/>
                <w:sz w:val="22"/>
                <w:szCs w:val="22"/>
              </w:rPr>
              <w:t>8</w:t>
            </w:r>
            <w:r w:rsidR="002F18D6" w:rsidRPr="002F18D6">
              <w:rPr>
                <w:rFonts w:ascii="Garamond" w:hAnsi="Garamond"/>
                <w:b/>
                <w:smallCaps/>
                <w:sz w:val="22"/>
                <w:szCs w:val="22"/>
                <w:vertAlign w:val="superscript"/>
              </w:rPr>
              <w:t>TH</w:t>
            </w:r>
            <w:r w:rsidR="0064703E">
              <w:rPr>
                <w:rFonts w:ascii="Garamond" w:hAnsi="Garamond"/>
                <w:b/>
                <w:smallCaps/>
                <w:sz w:val="22"/>
                <w:szCs w:val="22"/>
              </w:rPr>
              <w:t xml:space="preserve"> Febr</w:t>
            </w:r>
            <w:r>
              <w:rPr>
                <w:rFonts w:ascii="Garamond" w:hAnsi="Garamond"/>
                <w:b/>
                <w:smallCaps/>
                <w:sz w:val="22"/>
                <w:szCs w:val="22"/>
              </w:rPr>
              <w:t xml:space="preserve">uary </w:t>
            </w:r>
          </w:p>
          <w:p w14:paraId="42A6A2DB" w14:textId="77777777" w:rsidR="002B3723" w:rsidRPr="004873D6" w:rsidRDefault="002B3723" w:rsidP="002B3723">
            <w:pPr>
              <w:ind w:right="-130" w:hanging="164"/>
              <w:jc w:val="center"/>
              <w:rPr>
                <w:rFonts w:ascii="Garamond" w:hAnsi="Garamond"/>
                <w:i/>
                <w:smallCaps/>
                <w:sz w:val="2"/>
                <w:szCs w:val="2"/>
              </w:rPr>
            </w:pPr>
          </w:p>
        </w:tc>
      </w:tr>
      <w:tr w:rsidR="002B3723" w:rsidRPr="004873D6" w14:paraId="3331594F" w14:textId="77777777" w:rsidTr="00315FFC">
        <w:trPr>
          <w:cantSplit/>
          <w:trHeight w:val="188"/>
        </w:trPr>
        <w:tc>
          <w:tcPr>
            <w:tcW w:w="3856" w:type="dxa"/>
            <w:vMerge w:val="restart"/>
          </w:tcPr>
          <w:p w14:paraId="42FB4F3D" w14:textId="77777777" w:rsidR="002B3723" w:rsidRDefault="002B3723" w:rsidP="002B3723">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3E1BA097" w14:textId="072C2684" w:rsidR="002B3723" w:rsidRDefault="002B3723" w:rsidP="002B3723">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 xml:space="preserve">Morning Prayer </w:t>
            </w:r>
          </w:p>
          <w:p w14:paraId="5B069989" w14:textId="0F8E4AD1" w:rsidR="002F18D6" w:rsidRPr="002F18D6" w:rsidRDefault="002B3723" w:rsidP="002F18D6">
            <w:pPr>
              <w:tabs>
                <w:tab w:val="left" w:pos="900"/>
              </w:tabs>
              <w:jc w:val="center"/>
              <w:rPr>
                <w:rFonts w:ascii="Garamond" w:hAnsi="Garamond"/>
                <w:sz w:val="16"/>
                <w:szCs w:val="16"/>
              </w:rPr>
            </w:pPr>
            <w:r w:rsidRPr="009A7037">
              <w:rPr>
                <w:rFonts w:ascii="Garamond" w:hAnsi="Garamond"/>
                <w:b/>
                <w:sz w:val="16"/>
                <w:szCs w:val="16"/>
              </w:rPr>
              <w:t>Wednesday</w:t>
            </w:r>
            <w:r>
              <w:rPr>
                <w:rFonts w:ascii="Garamond" w:hAnsi="Garamond"/>
                <w:sz w:val="16"/>
                <w:szCs w:val="16"/>
              </w:rPr>
              <w:t>:  9.30am Holy Communion</w:t>
            </w:r>
            <w:r w:rsidR="002F18D6">
              <w:fldChar w:fldCharType="begin"/>
            </w:r>
            <w:r w:rsidR="0034216D">
              <w:instrText xml:space="preserve"> INCLUDEPICTURE "C:\\Users\\susanmcleod\\Library\\Containers\\com.microsoft.Word\\Data\\tmp\\WebArchiveCopyPasteTempFiles\\images?q=tbnANd9GcRPvmMaJIIhrQhWaqp0zP_ZnQi9p9oVXsbiwg&amp;s" \* MERGEFORMAT </w:instrText>
            </w:r>
            <w:r w:rsidR="002F18D6">
              <w:fldChar w:fldCharType="end"/>
            </w:r>
          </w:p>
          <w:p w14:paraId="3DC5F594" w14:textId="6DFD4029" w:rsidR="002F18D6" w:rsidRPr="00AD3C18" w:rsidRDefault="002F18D6" w:rsidP="002F18D6">
            <w:pPr>
              <w:tabs>
                <w:tab w:val="left" w:pos="900"/>
              </w:tabs>
              <w:rPr>
                <w:rStyle w:val="BookTitle"/>
                <w:bCs w:val="0"/>
                <w:smallCaps w:val="0"/>
                <w:spacing w:val="0"/>
                <w:sz w:val="16"/>
                <w:szCs w:val="16"/>
              </w:rPr>
            </w:pPr>
          </w:p>
        </w:tc>
        <w:tc>
          <w:tcPr>
            <w:tcW w:w="397" w:type="dxa"/>
          </w:tcPr>
          <w:p w14:paraId="6E6B0C20" w14:textId="77777777" w:rsidR="002B3723" w:rsidRPr="004873D6" w:rsidRDefault="002B3723" w:rsidP="002B3723">
            <w:pPr>
              <w:rPr>
                <w:rFonts w:ascii="Univers" w:hAnsi="Univers"/>
                <w:sz w:val="16"/>
              </w:rPr>
            </w:pPr>
          </w:p>
        </w:tc>
        <w:tc>
          <w:tcPr>
            <w:tcW w:w="3138" w:type="dxa"/>
            <w:gridSpan w:val="2"/>
            <w:vMerge w:val="restart"/>
          </w:tcPr>
          <w:p w14:paraId="4E7A1EAF" w14:textId="77777777" w:rsidR="002B3723" w:rsidRPr="00751C8C" w:rsidRDefault="002B3723" w:rsidP="002B3723">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4BF18214" w14:textId="77777777" w:rsidR="0064703E" w:rsidRDefault="002B3723" w:rsidP="0064703E">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3192FC8C" w14:textId="7288077F" w:rsidR="002F18D6" w:rsidRDefault="002F18D6" w:rsidP="002F18D6">
            <w:pPr>
              <w:jc w:val="both"/>
              <w:rPr>
                <w:rFonts w:ascii="Garamond" w:hAnsi="Garamond"/>
                <w:i/>
                <w:sz w:val="16"/>
                <w:szCs w:val="16"/>
              </w:rPr>
            </w:pPr>
            <w:r w:rsidRPr="00885158">
              <w:rPr>
                <w:rFonts w:ascii="Garamond" w:hAnsi="Garamond"/>
                <w:i/>
                <w:sz w:val="16"/>
                <w:szCs w:val="16"/>
              </w:rPr>
              <w:t xml:space="preserve">Genesis 1.1 – 2.3, Romans 8.8-25, </w:t>
            </w:r>
          </w:p>
          <w:p w14:paraId="64DAA679" w14:textId="6EEF5921" w:rsidR="002B3723" w:rsidRPr="002F18D6" w:rsidRDefault="002F18D6" w:rsidP="002F18D6">
            <w:pPr>
              <w:jc w:val="both"/>
              <w:rPr>
                <w:rFonts w:ascii="Garamond" w:hAnsi="Garamond" w:cs="Arial"/>
                <w:b/>
                <w:i/>
                <w:color w:val="000000"/>
                <w:sz w:val="22"/>
                <w:szCs w:val="22"/>
              </w:rPr>
            </w:pPr>
            <w:r w:rsidRPr="00885158">
              <w:rPr>
                <w:rFonts w:ascii="Garamond" w:hAnsi="Garamond"/>
                <w:i/>
                <w:sz w:val="16"/>
                <w:szCs w:val="16"/>
              </w:rPr>
              <w:t>Matthew 6.25-34</w:t>
            </w:r>
          </w:p>
        </w:tc>
      </w:tr>
      <w:tr w:rsidR="002B3723" w:rsidRPr="004873D6" w14:paraId="5BD0C7A0" w14:textId="77777777" w:rsidTr="00315FFC">
        <w:trPr>
          <w:cantSplit/>
          <w:trHeight w:val="175"/>
        </w:trPr>
        <w:tc>
          <w:tcPr>
            <w:tcW w:w="3856" w:type="dxa"/>
            <w:vMerge/>
          </w:tcPr>
          <w:p w14:paraId="073BEE04" w14:textId="77777777" w:rsidR="002B3723" w:rsidRPr="004873D6" w:rsidRDefault="002B3723" w:rsidP="002B3723">
            <w:pPr>
              <w:ind w:hanging="108"/>
              <w:rPr>
                <w:rFonts w:ascii="Univers" w:hAnsi="Univers"/>
                <w:sz w:val="16"/>
              </w:rPr>
            </w:pPr>
          </w:p>
        </w:tc>
        <w:tc>
          <w:tcPr>
            <w:tcW w:w="397" w:type="dxa"/>
          </w:tcPr>
          <w:p w14:paraId="2126B96A" w14:textId="77777777" w:rsidR="002B3723" w:rsidRPr="004873D6" w:rsidRDefault="002B3723" w:rsidP="002B3723">
            <w:pPr>
              <w:rPr>
                <w:rFonts w:ascii="Univers" w:hAnsi="Univers"/>
                <w:sz w:val="16"/>
              </w:rPr>
            </w:pPr>
          </w:p>
        </w:tc>
        <w:tc>
          <w:tcPr>
            <w:tcW w:w="3138" w:type="dxa"/>
            <w:gridSpan w:val="2"/>
            <w:vMerge/>
          </w:tcPr>
          <w:p w14:paraId="65A3E68E" w14:textId="77777777" w:rsidR="002B3723" w:rsidRPr="004873D6" w:rsidRDefault="002B3723" w:rsidP="002B3723">
            <w:pPr>
              <w:ind w:right="-131" w:hanging="108"/>
              <w:rPr>
                <w:rFonts w:ascii="Univers" w:hAnsi="Univers"/>
                <w:sz w:val="16"/>
              </w:rPr>
            </w:pPr>
          </w:p>
        </w:tc>
      </w:tr>
      <w:tr w:rsidR="002B3723" w:rsidRPr="004873D6" w14:paraId="45581DDF" w14:textId="77777777" w:rsidTr="00315FFC">
        <w:trPr>
          <w:cantSplit/>
          <w:trHeight w:val="814"/>
        </w:trPr>
        <w:tc>
          <w:tcPr>
            <w:tcW w:w="3856" w:type="dxa"/>
            <w:vMerge/>
          </w:tcPr>
          <w:p w14:paraId="7387307F" w14:textId="77777777" w:rsidR="002B3723" w:rsidRPr="004873D6" w:rsidRDefault="002B3723" w:rsidP="002B3723">
            <w:pPr>
              <w:ind w:hanging="108"/>
              <w:rPr>
                <w:rFonts w:ascii="Univers" w:hAnsi="Univers"/>
                <w:sz w:val="16"/>
              </w:rPr>
            </w:pPr>
          </w:p>
        </w:tc>
        <w:tc>
          <w:tcPr>
            <w:tcW w:w="397" w:type="dxa"/>
          </w:tcPr>
          <w:p w14:paraId="62F9974D" w14:textId="77777777" w:rsidR="002B3723" w:rsidRDefault="002B3723" w:rsidP="002B3723">
            <w:pPr>
              <w:rPr>
                <w:rFonts w:ascii="Univers" w:hAnsi="Univers"/>
                <w:sz w:val="16"/>
              </w:rPr>
            </w:pPr>
          </w:p>
          <w:p w14:paraId="3634F756" w14:textId="36F284CB" w:rsidR="002B3723" w:rsidRDefault="002B3723" w:rsidP="002B3723">
            <w:pPr>
              <w:rPr>
                <w:rFonts w:ascii="Univers" w:hAnsi="Univers"/>
                <w:sz w:val="16"/>
              </w:rPr>
            </w:pPr>
          </w:p>
          <w:p w14:paraId="3903C851" w14:textId="77777777" w:rsidR="002B3723" w:rsidRDefault="002B3723" w:rsidP="002B3723">
            <w:pPr>
              <w:rPr>
                <w:rFonts w:ascii="Univers" w:hAnsi="Univers"/>
                <w:sz w:val="16"/>
              </w:rPr>
            </w:pPr>
          </w:p>
          <w:p w14:paraId="706CE6F5" w14:textId="77777777" w:rsidR="002B3723" w:rsidRDefault="002B3723" w:rsidP="002B3723">
            <w:pPr>
              <w:rPr>
                <w:rFonts w:ascii="Univers" w:hAnsi="Univers"/>
                <w:sz w:val="16"/>
              </w:rPr>
            </w:pPr>
          </w:p>
          <w:p w14:paraId="245C5D24" w14:textId="6128AC75" w:rsidR="002B3723" w:rsidRPr="004873D6" w:rsidRDefault="002B3723" w:rsidP="002B3723">
            <w:pPr>
              <w:rPr>
                <w:rFonts w:ascii="Univers" w:hAnsi="Univers"/>
                <w:sz w:val="16"/>
              </w:rPr>
            </w:pPr>
          </w:p>
        </w:tc>
        <w:tc>
          <w:tcPr>
            <w:tcW w:w="3138" w:type="dxa"/>
            <w:gridSpan w:val="2"/>
            <w:vMerge/>
          </w:tcPr>
          <w:p w14:paraId="066E023A" w14:textId="77777777" w:rsidR="002B3723" w:rsidRPr="004873D6" w:rsidRDefault="002B3723" w:rsidP="002B3723">
            <w:pPr>
              <w:ind w:right="-131" w:hanging="108"/>
              <w:rPr>
                <w:rFonts w:ascii="Univers" w:hAnsi="Univers"/>
                <w:sz w:val="16"/>
              </w:rPr>
            </w:pPr>
          </w:p>
        </w:tc>
      </w:tr>
    </w:tbl>
    <w:p w14:paraId="18D09F70" w14:textId="69992D20" w:rsidR="00E23AD7" w:rsidRDefault="00E23AD7" w:rsidP="002F18D6">
      <w:pPr>
        <w:jc w:val="center"/>
      </w:pPr>
      <w:r>
        <w:rPr>
          <w:noProof/>
        </w:rPr>
        <w:drawing>
          <wp:anchor distT="0" distB="0" distL="114300" distR="114300" simplePos="0" relativeHeight="251660288" behindDoc="1" locked="0" layoutInCell="1" allowOverlap="1" wp14:anchorId="09C20284" wp14:editId="727406B4">
            <wp:simplePos x="0" y="0"/>
            <wp:positionH relativeFrom="column">
              <wp:posOffset>162560</wp:posOffset>
            </wp:positionH>
            <wp:positionV relativeFrom="paragraph">
              <wp:posOffset>14605</wp:posOffset>
            </wp:positionV>
            <wp:extent cx="2919600" cy="2163600"/>
            <wp:effectExtent l="0" t="0" r="1905" b="0"/>
            <wp:wrapTight wrapText="right">
              <wp:wrapPolygon edited="0">
                <wp:start x="0" y="0"/>
                <wp:lineTo x="0" y="21429"/>
                <wp:lineTo x="21520" y="21429"/>
                <wp:lineTo x="21520" y="0"/>
                <wp:lineTo x="0" y="0"/>
              </wp:wrapPolygon>
            </wp:wrapTight>
            <wp:docPr id="10" name="Picture 10" descr="Candlemas: Celebrating Light, Fa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Jn18afTgAt6LhbIPosnNMA_279" descr="Candlemas: Celebrating Light, Fait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9600" cy="21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96EFA" w14:textId="0EE240AD" w:rsidR="00E23AD7" w:rsidRDefault="00E23AD7" w:rsidP="002F18D6">
      <w:pPr>
        <w:jc w:val="center"/>
      </w:pPr>
    </w:p>
    <w:p w14:paraId="440D1957" w14:textId="2A42F4B5" w:rsidR="002F18D6" w:rsidRPr="00976BC0" w:rsidRDefault="002F18D6" w:rsidP="002F18D6">
      <w:pPr>
        <w:jc w:val="center"/>
        <w:rPr>
          <w:rStyle w:val="BookTitle"/>
          <w:rFonts w:ascii="Times New Roman" w:hAnsi="Times New Roman"/>
          <w:b w:val="0"/>
          <w:bCs w:val="0"/>
          <w:smallCaps w:val="0"/>
          <w:spacing w:val="0"/>
          <w:sz w:val="24"/>
          <w:szCs w:val="24"/>
        </w:rPr>
      </w:pPr>
      <w:r>
        <w:fldChar w:fldCharType="begin"/>
      </w:r>
      <w:r w:rsidR="0034216D">
        <w:instrText xml:space="preserve"> INCLUDEPICTURE "C:\\Users\\susanmcleod\\Library\\Containers\\com.microsoft.Word\\Data\\tmp\\WebArchiveCopyPasteTempFiles\\images?q=tbnANd9GcRfwahPYZMfkcvcKaa-bputvqjddNmyZll8ew&amp;s" \* MERGEFORMAT </w:instrText>
      </w:r>
      <w:r>
        <w:fldChar w:fldCharType="end"/>
      </w:r>
      <w:r w:rsidRPr="00A84CBA">
        <w:fldChar w:fldCharType="begin"/>
      </w:r>
      <w:r w:rsidR="0034216D">
        <w:instrText xml:space="preserve"> INCLUDEPICTURE "C:\\Users\\susanmcleod\\Library\\Containers\\com.microsoft.Word\\Data\\tmp\\WebArchiveCopyPasteTempFiles\\images?q=tbnANd9GcTSMv3tyMgqbbwDVU5_gSsHbX2N3bDeQ4XnrQ&amp;s" \* MERGEFORMAT </w:instrText>
      </w:r>
      <w:r w:rsidRPr="00A84CBA">
        <w:fldChar w:fldCharType="end"/>
      </w:r>
      <w:r w:rsidRPr="00C702F6">
        <w:rPr>
          <w:rStyle w:val="BookTitle"/>
          <w:u w:val="single"/>
        </w:rPr>
        <w:t>TODAY’S COLLECT</w:t>
      </w:r>
    </w:p>
    <w:p w14:paraId="459203D5" w14:textId="77777777" w:rsidR="002F18D6" w:rsidRPr="00095BE6" w:rsidRDefault="002F18D6" w:rsidP="002F18D6">
      <w:pPr>
        <w:jc w:val="center"/>
        <w:rPr>
          <w:rStyle w:val="BookTitle"/>
          <w:sz w:val="15"/>
          <w:szCs w:val="15"/>
          <w:u w:val="single"/>
        </w:rPr>
      </w:pPr>
    </w:p>
    <w:p w14:paraId="4AB9A7C3" w14:textId="26E36912" w:rsidR="002F18D6" w:rsidRDefault="002F18D6" w:rsidP="002F18D6">
      <w:pPr>
        <w:ind w:left="240" w:hanging="240"/>
        <w:jc w:val="both"/>
        <w:rPr>
          <w:rFonts w:ascii="Garamond" w:hAnsi="Garamond" w:cs="Calibri"/>
          <w:b/>
          <w:color w:val="000000"/>
          <w:spacing w:val="3"/>
          <w:sz w:val="21"/>
          <w:szCs w:val="21"/>
        </w:rPr>
      </w:pPr>
      <w:r w:rsidRPr="00A06B14">
        <w:rPr>
          <w:rFonts w:ascii="Garamond" w:hAnsi="Garamond"/>
          <w:b/>
          <w:color w:val="000000"/>
          <w:spacing w:val="3"/>
          <w:sz w:val="22"/>
          <w:szCs w:val="22"/>
        </w:rPr>
        <w:t>Lord Jesus Christ, light of the nations and glory of Israel: make your home among us, and present us pure and holy to your heavenly Father, your God, and our God.</w:t>
      </w:r>
      <w:r>
        <w:rPr>
          <w:rFonts w:ascii="Garamond" w:hAnsi="Garamond"/>
          <w:b/>
          <w:color w:val="000000"/>
          <w:spacing w:val="3"/>
          <w:sz w:val="22"/>
          <w:szCs w:val="22"/>
        </w:rPr>
        <w:t xml:space="preserve">  </w:t>
      </w:r>
      <w:r w:rsidRPr="00810102">
        <w:rPr>
          <w:rFonts w:ascii="Garamond" w:hAnsi="Garamond" w:cs="Calibri"/>
          <w:b/>
          <w:color w:val="000000"/>
          <w:spacing w:val="3"/>
          <w:sz w:val="21"/>
          <w:szCs w:val="21"/>
        </w:rPr>
        <w:t>Am</w:t>
      </w:r>
      <w:r>
        <w:rPr>
          <w:rFonts w:ascii="Garamond" w:hAnsi="Garamond" w:cs="Calibri"/>
          <w:b/>
          <w:color w:val="000000"/>
          <w:spacing w:val="3"/>
          <w:sz w:val="21"/>
          <w:szCs w:val="21"/>
        </w:rPr>
        <w:t>en</w:t>
      </w:r>
    </w:p>
    <w:p w14:paraId="38ED9838" w14:textId="5870AA11" w:rsidR="00652A22" w:rsidRDefault="00652A22" w:rsidP="002F18D6">
      <w:pPr>
        <w:ind w:left="240" w:hanging="240"/>
        <w:jc w:val="both"/>
        <w:rPr>
          <w:rStyle w:val="BookTitle"/>
          <w:bCs w:val="0"/>
          <w:smallCaps w:val="0"/>
          <w:color w:val="000000"/>
          <w:spacing w:val="3"/>
          <w:sz w:val="16"/>
          <w:szCs w:val="16"/>
        </w:rPr>
      </w:pPr>
    </w:p>
    <w:p w14:paraId="6C309B74" w14:textId="77777777" w:rsidR="009C26B9" w:rsidRPr="009C26B9" w:rsidRDefault="009C26B9" w:rsidP="002F18D6">
      <w:pPr>
        <w:ind w:left="240" w:hanging="240"/>
        <w:jc w:val="both"/>
        <w:rPr>
          <w:rStyle w:val="BookTitle"/>
          <w:bCs w:val="0"/>
          <w:smallCaps w:val="0"/>
          <w:color w:val="000000"/>
          <w:spacing w:val="3"/>
          <w:sz w:val="16"/>
          <w:szCs w:val="16"/>
        </w:rPr>
      </w:pPr>
    </w:p>
    <w:p w14:paraId="75838798" w14:textId="77777777" w:rsidR="009C26B9" w:rsidRDefault="009C26B9" w:rsidP="009C26B9">
      <w:pPr>
        <w:pStyle w:val="ve1"/>
        <w:spacing w:before="0" w:beforeAutospacing="0" w:after="0" w:afterAutospacing="0"/>
        <w:jc w:val="center"/>
        <w:rPr>
          <w:rStyle w:val="BookTitle"/>
          <w:rFonts w:cs="Calibri"/>
          <w:bCs w:val="0"/>
          <w:smallCaps w:val="0"/>
          <w:color w:val="000000"/>
          <w:spacing w:val="3"/>
          <w:u w:val="single"/>
        </w:rPr>
      </w:pPr>
    </w:p>
    <w:p w14:paraId="410A67B0" w14:textId="39F7E11A" w:rsidR="002F18D6" w:rsidRDefault="003209F9" w:rsidP="009C26B9">
      <w:pPr>
        <w:pStyle w:val="ve1"/>
        <w:spacing w:before="0" w:beforeAutospacing="0" w:after="0" w:afterAutospacing="0"/>
        <w:jc w:val="center"/>
        <w:rPr>
          <w:rStyle w:val="BookTitle"/>
          <w:rFonts w:cs="Calibri"/>
          <w:bCs w:val="0"/>
          <w:smallCaps w:val="0"/>
          <w:color w:val="000000"/>
          <w:spacing w:val="3"/>
        </w:rPr>
      </w:pPr>
      <w:r w:rsidRPr="00095BE6">
        <w:rPr>
          <w:rStyle w:val="BookTitle"/>
          <w:rFonts w:cs="Calibri"/>
          <w:bCs w:val="0"/>
          <w:smallCaps w:val="0"/>
          <w:color w:val="000000"/>
          <w:spacing w:val="3"/>
          <w:u w:val="single"/>
        </w:rPr>
        <w:t>TODAY’S READINGS</w:t>
      </w:r>
    </w:p>
    <w:p w14:paraId="618989CF" w14:textId="77777777" w:rsidR="002F18D6" w:rsidRPr="002F18D6" w:rsidRDefault="002F18D6" w:rsidP="002F18D6">
      <w:pPr>
        <w:pStyle w:val="ve1"/>
        <w:spacing w:before="0" w:beforeAutospacing="0" w:after="0" w:afterAutospacing="0"/>
        <w:jc w:val="center"/>
        <w:rPr>
          <w:rFonts w:ascii="Garamond" w:hAnsi="Garamond" w:cs="Arial"/>
          <w:b/>
          <w:i/>
          <w:color w:val="000000"/>
          <w:sz w:val="15"/>
          <w:szCs w:val="15"/>
        </w:rPr>
      </w:pPr>
    </w:p>
    <w:p w14:paraId="46C83E8C" w14:textId="47389A70" w:rsidR="002F18D6" w:rsidRPr="002F18D6" w:rsidRDefault="002F18D6" w:rsidP="002F18D6">
      <w:pPr>
        <w:pStyle w:val="ve1"/>
        <w:spacing w:before="0" w:beforeAutospacing="0" w:after="0" w:afterAutospacing="0"/>
        <w:rPr>
          <w:rFonts w:ascii="Garamond" w:hAnsi="Garamond" w:cs="Calibri"/>
          <w:b/>
          <w:color w:val="000000"/>
          <w:spacing w:val="3"/>
          <w:sz w:val="22"/>
          <w:szCs w:val="22"/>
        </w:rPr>
      </w:pPr>
      <w:r w:rsidRPr="00A06B14">
        <w:rPr>
          <w:rFonts w:ascii="Garamond" w:hAnsi="Garamond" w:cs="Arial"/>
          <w:b/>
          <w:i/>
          <w:color w:val="000000"/>
          <w:sz w:val="22"/>
          <w:szCs w:val="22"/>
        </w:rPr>
        <w:t>Malachi 3.1-</w:t>
      </w:r>
      <w:r>
        <w:rPr>
          <w:rFonts w:ascii="Garamond" w:hAnsi="Garamond" w:cs="Arial"/>
          <w:b/>
          <w:i/>
          <w:color w:val="000000"/>
          <w:sz w:val="22"/>
          <w:szCs w:val="22"/>
        </w:rPr>
        <w:t>5</w:t>
      </w:r>
      <w:r w:rsidRPr="00A06B14">
        <w:rPr>
          <w:rFonts w:ascii="Garamond" w:hAnsi="Garamond" w:cs="Arial"/>
          <w:b/>
          <w:i/>
          <w:color w:val="000000"/>
          <w:sz w:val="22"/>
          <w:szCs w:val="22"/>
        </w:rPr>
        <w:t xml:space="preserve">  </w:t>
      </w:r>
    </w:p>
    <w:p w14:paraId="51FEA85F" w14:textId="36571B8A" w:rsidR="002F18D6" w:rsidRPr="00A06B14" w:rsidRDefault="002F18D6" w:rsidP="002F18D6">
      <w:pPr>
        <w:pStyle w:val="ve1"/>
        <w:spacing w:before="0" w:beforeAutospacing="0" w:after="0" w:afterAutospacing="0"/>
        <w:jc w:val="both"/>
        <w:rPr>
          <w:rFonts w:ascii="Garamond" w:hAnsi="Garamond" w:cs="Arial"/>
          <w:b/>
          <w:i/>
          <w:color w:val="000000"/>
          <w:sz w:val="22"/>
          <w:szCs w:val="22"/>
        </w:rPr>
      </w:pPr>
      <w:r w:rsidRPr="00A06B14">
        <w:rPr>
          <w:rFonts w:ascii="Garamond" w:hAnsi="Garamond" w:cs="Segoe UI"/>
          <w:color w:val="000000"/>
          <w:sz w:val="22"/>
          <w:szCs w:val="22"/>
        </w:rPr>
        <w:t>“I will send my messenger, who will prepare the way before me. Then suddenly the Lord you are seeking will come to his temple; the messenger of the covenant, whom you desire, will come,” says the Lord Almighty.</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But who can endure the day of his coming? Who can stand when he appears? For he will be like a refiner’s fire or a launderer’s soap. He will sit as a refiner and purifier of silver; he will purify the Levites and refine them like gold and silver. Then the Lord will have men who will bring offerings in righteousness, and the offerings of Judah and Jerusalem will be acceptable to the Lord, as in days gone by, as in former years. “So I will come to put you on trial. I will be quick to testify against sorcerers, adulterers and perjurers, against those who defraud laborers of their wages, who oppress the widows and the fatherless, and deprive the foreigners among you of justice, but do not fear me,” says the Lord Almighty.</w:t>
      </w:r>
    </w:p>
    <w:p w14:paraId="706B131B" w14:textId="77777777" w:rsidR="00742197" w:rsidRPr="00742197" w:rsidRDefault="00742197" w:rsidP="00742197">
      <w:pPr>
        <w:jc w:val="both"/>
        <w:rPr>
          <w:rFonts w:ascii="Garamond" w:hAnsi="Garamond"/>
          <w:b/>
          <w:i/>
          <w:sz w:val="15"/>
          <w:szCs w:val="15"/>
        </w:rPr>
      </w:pPr>
    </w:p>
    <w:p w14:paraId="3C02F4A3" w14:textId="48F2FDF8" w:rsidR="002F18D6" w:rsidRDefault="002F18D6" w:rsidP="002F18D6">
      <w:pPr>
        <w:pStyle w:val="top-05"/>
        <w:spacing w:before="0" w:beforeAutospacing="0"/>
        <w:contextualSpacing/>
        <w:jc w:val="both"/>
        <w:rPr>
          <w:rFonts w:ascii="Garamond" w:hAnsi="Garamond" w:cs="Arial"/>
          <w:b/>
          <w:i/>
          <w:color w:val="000000"/>
          <w:sz w:val="22"/>
          <w:szCs w:val="22"/>
        </w:rPr>
      </w:pPr>
      <w:r w:rsidRPr="00A06B14">
        <w:rPr>
          <w:rFonts w:ascii="Garamond" w:hAnsi="Garamond" w:cs="Arial"/>
          <w:b/>
          <w:i/>
          <w:color w:val="000000"/>
          <w:sz w:val="22"/>
          <w:szCs w:val="22"/>
        </w:rPr>
        <w:t>Hebrews 2.</w:t>
      </w:r>
      <w:r w:rsidR="00652A22">
        <w:rPr>
          <w:rFonts w:ascii="Garamond" w:hAnsi="Garamond" w:cs="Arial"/>
          <w:b/>
          <w:i/>
          <w:color w:val="000000"/>
          <w:sz w:val="22"/>
          <w:szCs w:val="22"/>
        </w:rPr>
        <w:t>1</w:t>
      </w:r>
      <w:r w:rsidRPr="00A06B14">
        <w:rPr>
          <w:rFonts w:ascii="Garamond" w:hAnsi="Garamond" w:cs="Arial"/>
          <w:b/>
          <w:i/>
          <w:color w:val="000000"/>
          <w:sz w:val="22"/>
          <w:szCs w:val="22"/>
        </w:rPr>
        <w:t>4-18  </w:t>
      </w:r>
    </w:p>
    <w:p w14:paraId="3FEA9A81" w14:textId="51D294F3" w:rsidR="00E23AD7" w:rsidRPr="00E23AD7" w:rsidRDefault="002F18D6" w:rsidP="00E23AD7">
      <w:r w:rsidRPr="00A06B14">
        <w:rPr>
          <w:rFonts w:ascii="Garamond" w:hAnsi="Garamond" w:cs="Segoe UI"/>
          <w:color w:val="000000"/>
          <w:sz w:val="22"/>
          <w:szCs w:val="22"/>
        </w:rPr>
        <w:t>Since the children have flesh and blood, he too shared in their humanity so that by his death he might break the power of him who holds the power of death—that is, the devil— and free those who all</w:t>
      </w:r>
      <w:r w:rsidR="00E23AD7" w:rsidRPr="00E23AD7">
        <w:t xml:space="preserve"> </w:t>
      </w:r>
    </w:p>
    <w:p w14:paraId="41607D70" w14:textId="2D05EFDB" w:rsidR="002F18D6" w:rsidRDefault="002F18D6" w:rsidP="002F18D6">
      <w:pPr>
        <w:pStyle w:val="top-05"/>
        <w:spacing w:before="0" w:beforeAutospacing="0"/>
        <w:contextualSpacing/>
        <w:jc w:val="both"/>
        <w:rPr>
          <w:rFonts w:ascii="Garamond" w:hAnsi="Garamond" w:cs="Segoe UI"/>
          <w:color w:val="000000"/>
          <w:sz w:val="22"/>
          <w:szCs w:val="22"/>
        </w:rPr>
      </w:pPr>
      <w:r w:rsidRPr="00A06B14">
        <w:rPr>
          <w:rFonts w:ascii="Garamond" w:hAnsi="Garamond" w:cs="Segoe UI"/>
          <w:color w:val="000000"/>
          <w:sz w:val="22"/>
          <w:szCs w:val="22"/>
        </w:rPr>
        <w:t xml:space="preserve"> their lives were held in slavery by their fear of death. For surely it is not angels he helps, but Abraham’s descendants. For this reason he had to be made like them, fully human in every way, in order that he might become a merciful and faithful high priest in service to God, and that he might make atonement for the sins of the people. Because he himself suffered when he was tempted, he is able to help those who are being tempted.</w:t>
      </w:r>
    </w:p>
    <w:p w14:paraId="302CBE02" w14:textId="77777777" w:rsidR="002F18D6" w:rsidRPr="002F18D6" w:rsidRDefault="002F18D6" w:rsidP="002F18D6">
      <w:pPr>
        <w:pStyle w:val="top-05"/>
        <w:spacing w:before="0" w:beforeAutospacing="0"/>
        <w:contextualSpacing/>
        <w:jc w:val="both"/>
        <w:rPr>
          <w:rFonts w:ascii="Garamond" w:hAnsi="Garamond" w:cs="Arial"/>
          <w:b/>
          <w:i/>
          <w:color w:val="000000"/>
          <w:sz w:val="15"/>
          <w:szCs w:val="15"/>
        </w:rPr>
      </w:pPr>
    </w:p>
    <w:p w14:paraId="3A26CC1C" w14:textId="77777777" w:rsidR="002F18D6" w:rsidRDefault="002F18D6" w:rsidP="002F18D6">
      <w:pPr>
        <w:pStyle w:val="top-05"/>
        <w:spacing w:before="0" w:beforeAutospacing="0"/>
        <w:contextualSpacing/>
        <w:jc w:val="both"/>
        <w:rPr>
          <w:rFonts w:ascii="Garamond" w:hAnsi="Garamond" w:cs="Arial"/>
          <w:b/>
          <w:i/>
          <w:color w:val="000000"/>
          <w:sz w:val="22"/>
          <w:szCs w:val="22"/>
        </w:rPr>
      </w:pPr>
      <w:r w:rsidRPr="00A06B14">
        <w:rPr>
          <w:rFonts w:ascii="Garamond" w:hAnsi="Garamond" w:cs="Arial"/>
          <w:b/>
          <w:i/>
          <w:color w:val="000000"/>
          <w:sz w:val="22"/>
          <w:szCs w:val="22"/>
        </w:rPr>
        <w:t>Luke 2.22-40</w:t>
      </w:r>
    </w:p>
    <w:p w14:paraId="69908D4D" w14:textId="358B4019" w:rsidR="00742197" w:rsidRPr="002F18D6" w:rsidRDefault="002F18D6" w:rsidP="002F18D6">
      <w:pPr>
        <w:pStyle w:val="top-05"/>
        <w:spacing w:before="0" w:beforeAutospacing="0"/>
        <w:contextualSpacing/>
        <w:jc w:val="both"/>
        <w:rPr>
          <w:rFonts w:ascii="Garamond" w:hAnsi="Garamond" w:cs="Arial"/>
          <w:b/>
          <w:i/>
          <w:color w:val="000000"/>
          <w:sz w:val="22"/>
          <w:szCs w:val="22"/>
        </w:rPr>
      </w:pPr>
      <w:r w:rsidRPr="00A06B14">
        <w:rPr>
          <w:rFonts w:ascii="Garamond" w:hAnsi="Garamond" w:cs="Segoe UI"/>
          <w:color w:val="000000"/>
          <w:sz w:val="22"/>
          <w:szCs w:val="22"/>
        </w:rPr>
        <w:t>When the time came for their purification 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two young pigeons.’</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Now there was a man in Jerusalem whose name was Simeon; this man was righteous and devout, looking forward to the consolation of Israel, and the Holy Spirit rested on him. It had been revealed to him by the Holy Spirit that he would not see death before he had seen the Lord’s Messiah.</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Guided by the Spirit, Simeon came into the temple; and when the parents brought in the child Jesus, to do for him what was customary under the law, Simeon took him in his arms and praised God, saying,</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‘Master, now you are dismissing your servant in peace,</w:t>
      </w:r>
      <w:r w:rsidRPr="00A06B14">
        <w:rPr>
          <w:rFonts w:ascii="Garamond" w:hAnsi="Garamond" w:cs="Courier New"/>
          <w:color w:val="000000"/>
          <w:sz w:val="22"/>
          <w:szCs w:val="22"/>
        </w:rPr>
        <w:t> </w:t>
      </w:r>
      <w:r w:rsidRPr="00A06B14">
        <w:rPr>
          <w:rFonts w:ascii="Garamond" w:hAnsi="Garamond" w:cs="Segoe UI"/>
          <w:color w:val="000000"/>
          <w:sz w:val="22"/>
          <w:szCs w:val="22"/>
        </w:rPr>
        <w:t>according to your word;</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for my eyes have seen your salvation,</w:t>
      </w:r>
      <w:r w:rsidRPr="00A06B14">
        <w:rPr>
          <w:rFonts w:ascii="Garamond" w:hAnsi="Garamond" w:cs="Courier New"/>
          <w:color w:val="000000"/>
          <w:sz w:val="22"/>
          <w:szCs w:val="22"/>
        </w:rPr>
        <w:t> </w:t>
      </w:r>
      <w:r w:rsidRPr="00A06B14">
        <w:rPr>
          <w:rFonts w:ascii="Garamond" w:hAnsi="Garamond" w:cs="Segoe UI"/>
          <w:color w:val="000000"/>
          <w:sz w:val="22"/>
          <w:szCs w:val="22"/>
        </w:rPr>
        <w:t>which you have prepared in the presence of all peoples,</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a light for revelation to the Gentiles</w:t>
      </w:r>
      <w:r w:rsidRPr="00A06B14">
        <w:rPr>
          <w:rFonts w:ascii="Garamond" w:hAnsi="Garamond" w:cs="Courier New"/>
          <w:color w:val="000000"/>
          <w:sz w:val="22"/>
          <w:szCs w:val="22"/>
        </w:rPr>
        <w:t> </w:t>
      </w:r>
      <w:r w:rsidRPr="00A06B14">
        <w:rPr>
          <w:rFonts w:ascii="Garamond" w:hAnsi="Garamond" w:cs="Segoe UI"/>
          <w:color w:val="000000"/>
          <w:sz w:val="22"/>
          <w:szCs w:val="22"/>
        </w:rPr>
        <w:t>and for glory to your people Israel.’</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 xml:space="preserve">And the child’s father and mother were amazed at what was being said about </w:t>
      </w:r>
      <w:r w:rsidRPr="00A06B14">
        <w:rPr>
          <w:rFonts w:ascii="Garamond" w:hAnsi="Garamond" w:cs="Segoe UI"/>
          <w:color w:val="000000"/>
          <w:sz w:val="22"/>
          <w:szCs w:val="22"/>
        </w:rPr>
        <w:t>him. Then Simeon blessed them and said to his mother Mary, ‘This child is destined for the falling and the rising of many in Israel, and to be a sign that will be opposed so that the inner thoughts of many will be revealed—and a sword will pierce your own soul too.’</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came, and began to praise God and to speak about the child to all who were looking for the redemption of Jerusalem.</w:t>
      </w:r>
      <w:r w:rsidRPr="00A06B14">
        <w:rPr>
          <w:rFonts w:ascii="Garamond" w:hAnsi="Garamond" w:cs="Segoe UI"/>
          <w:b/>
          <w:bCs/>
          <w:color w:val="000000"/>
          <w:sz w:val="22"/>
          <w:szCs w:val="22"/>
          <w:vertAlign w:val="superscript"/>
        </w:rPr>
        <w:t> </w:t>
      </w:r>
      <w:r w:rsidRPr="00A06B14">
        <w:rPr>
          <w:rFonts w:ascii="Garamond" w:hAnsi="Garamond" w:cs="Segoe UI"/>
          <w:color w:val="000000"/>
          <w:sz w:val="22"/>
          <w:szCs w:val="22"/>
        </w:rPr>
        <w:t>When they had finished everything required by the law of the Lord, they returned to Galilee, to their own town of Nazareth. The child grew and became strong, filled with wisdom; and the favour of God was upon him.</w:t>
      </w:r>
    </w:p>
    <w:p w14:paraId="4D732943" w14:textId="77777777" w:rsidR="00652A22" w:rsidRDefault="00652A22" w:rsidP="002F18D6">
      <w:pPr>
        <w:pStyle w:val="top-05"/>
        <w:spacing w:before="0" w:beforeAutospacing="0"/>
        <w:contextualSpacing/>
        <w:jc w:val="center"/>
        <w:rPr>
          <w:rFonts w:ascii="Garamond" w:hAnsi="Garamond"/>
          <w:b/>
          <w:sz w:val="22"/>
          <w:szCs w:val="22"/>
          <w:u w:val="single"/>
        </w:rPr>
      </w:pPr>
    </w:p>
    <w:p w14:paraId="3C6F298A" w14:textId="57CF7974" w:rsidR="002F18D6" w:rsidRDefault="006232B2" w:rsidP="002F18D6">
      <w:pPr>
        <w:pStyle w:val="top-05"/>
        <w:spacing w:before="0" w:beforeAutospacing="0"/>
        <w:contextualSpacing/>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0ABFEC1A" w14:textId="77777777" w:rsidR="002F18D6" w:rsidRPr="002F18D6" w:rsidRDefault="002F18D6" w:rsidP="002F18D6">
      <w:pPr>
        <w:pStyle w:val="top-05"/>
        <w:spacing w:before="0" w:beforeAutospacing="0"/>
        <w:contextualSpacing/>
        <w:jc w:val="center"/>
        <w:rPr>
          <w:rFonts w:ascii="Garamond" w:hAnsi="Garamond"/>
          <w:b/>
          <w:color w:val="000000"/>
          <w:spacing w:val="3"/>
          <w:sz w:val="15"/>
          <w:szCs w:val="15"/>
        </w:rPr>
      </w:pPr>
    </w:p>
    <w:p w14:paraId="58AD8187" w14:textId="0F9964E2" w:rsidR="002B3723" w:rsidRPr="002F18D6" w:rsidRDefault="002F18D6" w:rsidP="002F18D6">
      <w:pPr>
        <w:pStyle w:val="top-05"/>
        <w:spacing w:before="0" w:beforeAutospacing="0"/>
        <w:contextualSpacing/>
        <w:jc w:val="both"/>
        <w:rPr>
          <w:rFonts w:ascii="Garamond" w:hAnsi="Garamond"/>
          <w:b/>
          <w:bCs/>
          <w:smallCaps/>
          <w:spacing w:val="5"/>
          <w:sz w:val="22"/>
          <w:szCs w:val="22"/>
          <w:u w:val="single"/>
        </w:rPr>
      </w:pPr>
      <w:r w:rsidRPr="00A06B14">
        <w:rPr>
          <w:rFonts w:ascii="Garamond" w:hAnsi="Garamond"/>
          <w:b/>
          <w:color w:val="000000"/>
          <w:spacing w:val="3"/>
          <w:sz w:val="22"/>
          <w:szCs w:val="22"/>
        </w:rPr>
        <w:t>Lord, you fulfilled the hope of Simeon and Anna, who lived to welcome the Messiah: may we, who have received these gifts beyond words, prepare to meet Christ Jesus when he comes to bring us to eternal life; for he is alive and reigns, now and for ever.</w:t>
      </w:r>
      <w:r>
        <w:rPr>
          <w:rFonts w:ascii="Garamond" w:hAnsi="Garamond"/>
          <w:b/>
          <w:color w:val="000000"/>
          <w:spacing w:val="3"/>
          <w:sz w:val="22"/>
          <w:szCs w:val="22"/>
        </w:rPr>
        <w:t xml:space="preserve">  </w:t>
      </w:r>
      <w:r w:rsidR="002B3723" w:rsidRPr="00274C99">
        <w:rPr>
          <w:rFonts w:ascii="Garamond" w:hAnsi="Garamond"/>
          <w:b/>
          <w:sz w:val="21"/>
          <w:szCs w:val="21"/>
          <w:lang w:val="en-US"/>
        </w:rPr>
        <w:t>Amen</w:t>
      </w:r>
    </w:p>
    <w:p w14:paraId="70CB8453" w14:textId="77777777" w:rsidR="00742197" w:rsidRPr="00742197" w:rsidRDefault="00742197" w:rsidP="002F18D6">
      <w:pPr>
        <w:pStyle w:val="top-05"/>
        <w:spacing w:before="0" w:beforeAutospacing="0"/>
        <w:contextualSpacing/>
        <w:jc w:val="both"/>
        <w:rPr>
          <w:rFonts w:ascii="Garamond" w:hAnsi="Garamond"/>
          <w:b/>
          <w:sz w:val="15"/>
          <w:szCs w:val="15"/>
          <w:u w:val="single"/>
        </w:rPr>
      </w:pPr>
    </w:p>
    <w:p w14:paraId="69AA0677" w14:textId="77777777" w:rsidR="002F18D6" w:rsidRDefault="003209F9" w:rsidP="002F18D6">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003A66BC" w14:textId="77777777" w:rsidR="002F18D6" w:rsidRPr="002F18D6" w:rsidRDefault="002F18D6" w:rsidP="002F18D6">
      <w:pPr>
        <w:pStyle w:val="top-05"/>
        <w:spacing w:before="0" w:beforeAutospacing="0"/>
        <w:contextualSpacing/>
        <w:jc w:val="center"/>
        <w:rPr>
          <w:rFonts w:ascii="Garamond" w:hAnsi="Garamond"/>
          <w:b/>
          <w:color w:val="000000"/>
          <w:sz w:val="15"/>
          <w:szCs w:val="15"/>
        </w:rPr>
      </w:pPr>
    </w:p>
    <w:p w14:paraId="2730CF39" w14:textId="5B83D86B" w:rsidR="002F18D6" w:rsidRPr="002F18D6" w:rsidRDefault="00976BC0" w:rsidP="002F18D6">
      <w:pPr>
        <w:pStyle w:val="top-05"/>
        <w:spacing w:before="0" w:beforeAutospacing="0"/>
        <w:contextualSpacing/>
        <w:jc w:val="both"/>
        <w:rPr>
          <w:rFonts w:ascii="Garamond" w:hAnsi="Garamond"/>
          <w:b/>
          <w:sz w:val="22"/>
          <w:szCs w:val="22"/>
          <w:u w:val="single"/>
        </w:rPr>
      </w:pPr>
      <w:r>
        <w:rPr>
          <w:rFonts w:ascii="Garamond" w:hAnsi="Garamond"/>
          <w:b/>
          <w:color w:val="000000"/>
          <w:sz w:val="22"/>
          <w:szCs w:val="22"/>
        </w:rPr>
        <w:t xml:space="preserve">The Parish: </w:t>
      </w:r>
      <w:r w:rsidR="002F18D6" w:rsidRPr="00BE779C">
        <w:rPr>
          <w:rFonts w:ascii="Garamond" w:hAnsi="Garamond" w:cs="Arial"/>
          <w:sz w:val="22"/>
          <w:szCs w:val="22"/>
          <w:lang w:val="en-US"/>
        </w:rPr>
        <w:t xml:space="preserve">Our </w:t>
      </w:r>
      <w:r w:rsidR="002F18D6">
        <w:rPr>
          <w:rFonts w:ascii="Garamond" w:hAnsi="Garamond" w:cs="Arial"/>
          <w:lang w:val="en-US"/>
        </w:rPr>
        <w:t>local s</w:t>
      </w:r>
      <w:r w:rsidR="002F18D6" w:rsidRPr="00BE779C">
        <w:rPr>
          <w:rFonts w:ascii="Garamond" w:hAnsi="Garamond" w:cs="Arial"/>
          <w:sz w:val="22"/>
          <w:szCs w:val="22"/>
          <w:lang w:val="en-US"/>
        </w:rPr>
        <w:t>chools: Alexander Special</w:t>
      </w:r>
      <w:r w:rsidR="002F18D6">
        <w:rPr>
          <w:rFonts w:ascii="Garamond" w:hAnsi="Garamond" w:cs="Arial"/>
          <w:lang w:val="en-US"/>
        </w:rPr>
        <w:t>,</w:t>
      </w:r>
      <w:r w:rsidR="002F18D6" w:rsidRPr="00BE779C">
        <w:rPr>
          <w:rFonts w:ascii="Garamond" w:hAnsi="Garamond" w:cs="Arial"/>
          <w:sz w:val="22"/>
          <w:szCs w:val="22"/>
          <w:lang w:val="en-US"/>
        </w:rPr>
        <w:t xml:space="preserve"> Heathland</w:t>
      </w:r>
      <w:r w:rsidR="002F18D6">
        <w:rPr>
          <w:rFonts w:ascii="Garamond" w:hAnsi="Garamond" w:cs="Arial"/>
          <w:lang w:val="en-US"/>
        </w:rPr>
        <w:t>,</w:t>
      </w:r>
      <w:r w:rsidR="002F18D6" w:rsidRPr="00BE779C">
        <w:rPr>
          <w:rFonts w:ascii="Garamond" w:hAnsi="Garamond" w:cs="Arial"/>
          <w:sz w:val="22"/>
          <w:szCs w:val="22"/>
          <w:lang w:val="en-US"/>
        </w:rPr>
        <w:t xml:space="preserve"> Moriah Jewish</w:t>
      </w:r>
      <w:r w:rsidR="002F18D6">
        <w:rPr>
          <w:rFonts w:ascii="Garamond" w:hAnsi="Garamond" w:cs="Arial"/>
          <w:lang w:val="en-US"/>
        </w:rPr>
        <w:t xml:space="preserve">, </w:t>
      </w:r>
      <w:r w:rsidR="002F18D6" w:rsidRPr="00BE779C">
        <w:rPr>
          <w:rFonts w:ascii="Garamond" w:hAnsi="Garamond" w:cs="Arial"/>
          <w:sz w:val="22"/>
          <w:szCs w:val="22"/>
          <w:lang w:val="en-US"/>
        </w:rPr>
        <w:t>Newton Farm</w:t>
      </w:r>
      <w:r w:rsidR="002F18D6">
        <w:rPr>
          <w:rFonts w:ascii="Garamond" w:hAnsi="Garamond" w:cs="Arial"/>
          <w:lang w:val="en-US"/>
        </w:rPr>
        <w:t>,</w:t>
      </w:r>
      <w:r w:rsidR="002F18D6" w:rsidRPr="00BE779C">
        <w:rPr>
          <w:rFonts w:ascii="Garamond" w:hAnsi="Garamond" w:cs="Arial"/>
          <w:sz w:val="22"/>
          <w:szCs w:val="22"/>
          <w:lang w:val="en-US"/>
        </w:rPr>
        <w:t xml:space="preserve"> Roxbourne</w:t>
      </w:r>
      <w:r w:rsidR="002F18D6">
        <w:rPr>
          <w:rFonts w:ascii="Garamond" w:hAnsi="Garamond" w:cs="Arial"/>
          <w:lang w:val="en-US"/>
        </w:rPr>
        <w:t>,</w:t>
      </w:r>
      <w:r w:rsidR="002F18D6" w:rsidRPr="00BE779C">
        <w:rPr>
          <w:rFonts w:ascii="Garamond" w:hAnsi="Garamond" w:cs="Arial"/>
          <w:sz w:val="22"/>
          <w:szCs w:val="22"/>
          <w:lang w:val="en-US"/>
        </w:rPr>
        <w:t xml:space="preserve"> Rooks Heath.</w:t>
      </w:r>
      <w:r w:rsidR="002F18D6" w:rsidRPr="00BE779C">
        <w:rPr>
          <w:rFonts w:ascii="Garamond" w:hAnsi="Garamond" w:cs="Arial"/>
          <w:b/>
          <w:bCs/>
          <w:sz w:val="22"/>
          <w:szCs w:val="22"/>
          <w:lang w:val="en-US"/>
        </w:rPr>
        <w:t xml:space="preserve"> </w:t>
      </w:r>
    </w:p>
    <w:p w14:paraId="473707C1" w14:textId="7A4AEB46" w:rsidR="002F18D6" w:rsidRPr="002F18D6" w:rsidRDefault="002F18D6" w:rsidP="002F18D6">
      <w:pPr>
        <w:pStyle w:val="top-05"/>
        <w:spacing w:before="0" w:beforeAutospacing="0"/>
        <w:contextualSpacing/>
        <w:jc w:val="both"/>
        <w:rPr>
          <w:rFonts w:ascii="Garamond" w:hAnsi="Garamond"/>
          <w:b/>
          <w:color w:val="000000"/>
          <w:sz w:val="15"/>
          <w:szCs w:val="15"/>
        </w:rPr>
      </w:pPr>
    </w:p>
    <w:p w14:paraId="38145C4E" w14:textId="77777777" w:rsidR="002F18D6" w:rsidRDefault="002F18D6" w:rsidP="002F18D6">
      <w:pPr>
        <w:pStyle w:val="top-05"/>
        <w:spacing w:before="0" w:beforeAutospacing="0"/>
        <w:contextualSpacing/>
        <w:jc w:val="both"/>
        <w:rPr>
          <w:rFonts w:ascii="Garamond" w:hAnsi="Garamond" w:cs="Arial"/>
          <w:bCs/>
          <w:sz w:val="22"/>
          <w:szCs w:val="22"/>
          <w:lang w:val="en-US"/>
        </w:rPr>
      </w:pPr>
      <w:r>
        <w:rPr>
          <w:rFonts w:ascii="Garamond" w:hAnsi="Garamond"/>
          <w:b/>
          <w:color w:val="000000"/>
          <w:sz w:val="22"/>
          <w:szCs w:val="22"/>
        </w:rPr>
        <w:t xml:space="preserve">Happy Birthday to: </w:t>
      </w:r>
      <w:r w:rsidRPr="00BE779C">
        <w:rPr>
          <w:rFonts w:ascii="Garamond" w:hAnsi="Garamond" w:cs="Arial"/>
          <w:sz w:val="22"/>
          <w:szCs w:val="22"/>
          <w:lang w:val="en-US"/>
        </w:rPr>
        <w:t>Joh</w:t>
      </w:r>
      <w:r>
        <w:rPr>
          <w:rFonts w:ascii="Garamond" w:hAnsi="Garamond" w:cs="Arial"/>
          <w:lang w:val="en-US"/>
        </w:rPr>
        <w:t>n</w:t>
      </w:r>
      <w:r w:rsidRPr="00BE779C">
        <w:rPr>
          <w:rFonts w:ascii="Garamond" w:hAnsi="Garamond" w:cs="Arial"/>
          <w:sz w:val="22"/>
          <w:szCs w:val="22"/>
          <w:lang w:val="en-US"/>
        </w:rPr>
        <w:t xml:space="preserve"> Murch (</w:t>
      </w:r>
      <w:r>
        <w:rPr>
          <w:rFonts w:ascii="Garamond" w:hAnsi="Garamond" w:cs="Arial"/>
          <w:lang w:val="en-US"/>
        </w:rPr>
        <w:t>1</w:t>
      </w:r>
      <w:r w:rsidRPr="00BE779C">
        <w:rPr>
          <w:rFonts w:ascii="Garamond" w:hAnsi="Garamond" w:cs="Arial"/>
          <w:vertAlign w:val="superscript"/>
          <w:lang w:val="en-US"/>
        </w:rPr>
        <w:t>st</w:t>
      </w:r>
      <w:r w:rsidRPr="00BE779C">
        <w:rPr>
          <w:rFonts w:ascii="Garamond" w:hAnsi="Garamond" w:cs="Arial"/>
          <w:sz w:val="22"/>
          <w:szCs w:val="22"/>
          <w:lang w:val="en-US"/>
        </w:rPr>
        <w:t>); Chloe Hill (2</w:t>
      </w:r>
      <w:r w:rsidRPr="00BE779C">
        <w:rPr>
          <w:rFonts w:ascii="Garamond" w:hAnsi="Garamond" w:cs="Arial"/>
          <w:vertAlign w:val="superscript"/>
          <w:lang w:val="en-US"/>
        </w:rPr>
        <w:t>nd</w:t>
      </w:r>
      <w:r w:rsidRPr="00BE779C">
        <w:rPr>
          <w:rFonts w:ascii="Garamond" w:hAnsi="Garamond" w:cs="Arial"/>
          <w:sz w:val="22"/>
          <w:szCs w:val="22"/>
          <w:lang w:val="en-US"/>
        </w:rPr>
        <w:t>); Robert Alleyne (3</w:t>
      </w:r>
      <w:r w:rsidRPr="00BE779C">
        <w:rPr>
          <w:rFonts w:ascii="Garamond" w:hAnsi="Garamond" w:cs="Arial"/>
          <w:vertAlign w:val="superscript"/>
          <w:lang w:val="en-US"/>
        </w:rPr>
        <w:t>rd</w:t>
      </w:r>
      <w:r w:rsidRPr="00BE779C">
        <w:rPr>
          <w:rFonts w:ascii="Garamond" w:hAnsi="Garamond" w:cs="Arial"/>
          <w:sz w:val="22"/>
          <w:szCs w:val="22"/>
          <w:lang w:val="en-US"/>
        </w:rPr>
        <w:t>); Anton Jebenesen</w:t>
      </w:r>
      <w:r w:rsidRPr="00BE779C">
        <w:rPr>
          <w:rFonts w:ascii="Garamond" w:hAnsi="Garamond" w:cs="Arial"/>
          <w:b/>
          <w:bCs/>
          <w:sz w:val="22"/>
          <w:szCs w:val="22"/>
          <w:lang w:val="en-US"/>
        </w:rPr>
        <w:t xml:space="preserve"> </w:t>
      </w:r>
      <w:r w:rsidRPr="00BE779C">
        <w:rPr>
          <w:rFonts w:ascii="Garamond" w:hAnsi="Garamond" w:cs="Arial"/>
          <w:bCs/>
          <w:sz w:val="22"/>
          <w:szCs w:val="22"/>
          <w:lang w:val="en-US"/>
        </w:rPr>
        <w:t>(5</w:t>
      </w:r>
      <w:r w:rsidRPr="00BE779C">
        <w:rPr>
          <w:rFonts w:ascii="Garamond" w:hAnsi="Garamond" w:cs="Arial"/>
          <w:bCs/>
          <w:vertAlign w:val="superscript"/>
          <w:lang w:val="en-US"/>
        </w:rPr>
        <w:t>th</w:t>
      </w:r>
      <w:r w:rsidRPr="00BE779C">
        <w:rPr>
          <w:rFonts w:ascii="Garamond" w:hAnsi="Garamond" w:cs="Arial"/>
          <w:bCs/>
          <w:sz w:val="22"/>
          <w:szCs w:val="22"/>
          <w:lang w:val="en-US"/>
        </w:rPr>
        <w:t xml:space="preserve">).    </w:t>
      </w:r>
    </w:p>
    <w:p w14:paraId="479659BB" w14:textId="77777777" w:rsidR="002F18D6" w:rsidRPr="002F18D6" w:rsidRDefault="002F18D6" w:rsidP="002F18D6">
      <w:pPr>
        <w:pStyle w:val="top-05"/>
        <w:spacing w:before="0" w:beforeAutospacing="0"/>
        <w:contextualSpacing/>
        <w:jc w:val="both"/>
        <w:rPr>
          <w:rFonts w:ascii="Garamond" w:hAnsi="Garamond"/>
          <w:b/>
          <w:color w:val="000000"/>
          <w:sz w:val="15"/>
          <w:szCs w:val="15"/>
        </w:rPr>
      </w:pPr>
    </w:p>
    <w:p w14:paraId="0F4BBB7D" w14:textId="62B15ABD" w:rsidR="002F18D6" w:rsidRPr="002F18D6" w:rsidRDefault="00976BC0" w:rsidP="002F18D6">
      <w:pPr>
        <w:pStyle w:val="top-05"/>
        <w:spacing w:before="0" w:beforeAutospacing="0"/>
        <w:contextualSpacing/>
        <w:jc w:val="both"/>
        <w:rPr>
          <w:rFonts w:ascii="Garamond" w:hAnsi="Garamond"/>
          <w:color w:val="000000"/>
          <w:sz w:val="22"/>
          <w:szCs w:val="22"/>
        </w:rPr>
      </w:pPr>
      <w:r>
        <w:rPr>
          <w:rFonts w:ascii="Garamond" w:hAnsi="Garamond"/>
          <w:b/>
          <w:color w:val="000000"/>
          <w:sz w:val="22"/>
          <w:szCs w:val="22"/>
        </w:rPr>
        <w:t xml:space="preserve">This week we remember </w:t>
      </w:r>
      <w:r w:rsidR="002F18D6">
        <w:rPr>
          <w:rFonts w:ascii="Garamond" w:hAnsi="Garamond"/>
          <w:b/>
          <w:color w:val="000000"/>
          <w:sz w:val="22"/>
          <w:szCs w:val="22"/>
        </w:rPr>
        <w:t xml:space="preserve">with thanksgiving </w:t>
      </w:r>
      <w:r>
        <w:rPr>
          <w:rFonts w:ascii="Garamond" w:hAnsi="Garamond"/>
          <w:b/>
          <w:color w:val="000000"/>
          <w:sz w:val="22"/>
          <w:szCs w:val="22"/>
        </w:rPr>
        <w:t xml:space="preserve">the anniversaries of: </w:t>
      </w:r>
      <w:r w:rsidR="002F18D6" w:rsidRPr="00BE779C">
        <w:rPr>
          <w:rFonts w:ascii="Garamond" w:hAnsi="Garamond" w:cs="Arial"/>
          <w:sz w:val="22"/>
          <w:szCs w:val="22"/>
          <w:lang w:val="en-US"/>
        </w:rPr>
        <w:t>Alice Wood</w:t>
      </w:r>
      <w:r w:rsidR="002F18D6">
        <w:rPr>
          <w:rFonts w:ascii="Garamond" w:hAnsi="Garamond" w:cs="Arial"/>
          <w:lang w:val="en-US"/>
        </w:rPr>
        <w:t>,</w:t>
      </w:r>
      <w:r w:rsidR="002F18D6" w:rsidRPr="00BE779C">
        <w:rPr>
          <w:rFonts w:ascii="Garamond" w:hAnsi="Garamond" w:cs="Arial"/>
          <w:sz w:val="22"/>
          <w:szCs w:val="22"/>
          <w:lang w:val="en-US"/>
        </w:rPr>
        <w:t xml:space="preserve"> Lileath Greyson (2</w:t>
      </w:r>
      <w:r w:rsidR="002F18D6" w:rsidRPr="00BE779C">
        <w:rPr>
          <w:rFonts w:ascii="Garamond" w:hAnsi="Garamond" w:cs="Arial"/>
          <w:sz w:val="22"/>
          <w:szCs w:val="22"/>
          <w:vertAlign w:val="superscript"/>
          <w:lang w:val="en-US"/>
        </w:rPr>
        <w:t>nd</w:t>
      </w:r>
      <w:r w:rsidR="002F18D6" w:rsidRPr="00BE779C">
        <w:rPr>
          <w:rFonts w:ascii="Garamond" w:hAnsi="Garamond" w:cs="Arial"/>
          <w:sz w:val="22"/>
          <w:szCs w:val="22"/>
          <w:lang w:val="en-US"/>
        </w:rPr>
        <w:t>)</w:t>
      </w:r>
      <w:r w:rsidR="002F18D6">
        <w:rPr>
          <w:rFonts w:ascii="Garamond" w:hAnsi="Garamond" w:cs="Arial"/>
          <w:lang w:val="en-US"/>
        </w:rPr>
        <w:t>,</w:t>
      </w:r>
      <w:r w:rsidR="002F18D6" w:rsidRPr="00BE779C">
        <w:rPr>
          <w:rFonts w:ascii="Garamond" w:hAnsi="Garamond" w:cs="Arial"/>
          <w:sz w:val="22"/>
          <w:szCs w:val="22"/>
          <w:lang w:val="en-US"/>
        </w:rPr>
        <w:t xml:space="preserve"> Dorothy Slater (3</w:t>
      </w:r>
      <w:r w:rsidR="002F18D6" w:rsidRPr="00BE779C">
        <w:rPr>
          <w:rFonts w:ascii="Garamond" w:hAnsi="Garamond" w:cs="Arial"/>
          <w:sz w:val="22"/>
          <w:szCs w:val="22"/>
          <w:vertAlign w:val="superscript"/>
          <w:lang w:val="en-US"/>
        </w:rPr>
        <w:t>rd</w:t>
      </w:r>
      <w:r w:rsidR="002F18D6" w:rsidRPr="00BE779C">
        <w:rPr>
          <w:rFonts w:ascii="Garamond" w:hAnsi="Garamond" w:cs="Arial"/>
          <w:sz w:val="22"/>
          <w:szCs w:val="22"/>
          <w:lang w:val="en-US"/>
        </w:rPr>
        <w:t>)</w:t>
      </w:r>
      <w:r w:rsidR="002F18D6">
        <w:rPr>
          <w:rFonts w:ascii="Garamond" w:hAnsi="Garamond" w:cs="Arial"/>
          <w:lang w:val="en-US"/>
        </w:rPr>
        <w:t>,</w:t>
      </w:r>
      <w:r w:rsidR="002F18D6" w:rsidRPr="00BE779C">
        <w:rPr>
          <w:rFonts w:ascii="Garamond" w:hAnsi="Garamond" w:cs="Arial"/>
          <w:sz w:val="22"/>
          <w:szCs w:val="22"/>
          <w:lang w:val="en-US"/>
        </w:rPr>
        <w:t xml:space="preserve"> Ivy Cunningham (7</w:t>
      </w:r>
      <w:r w:rsidR="002F18D6" w:rsidRPr="00BE779C">
        <w:rPr>
          <w:rFonts w:ascii="Garamond" w:hAnsi="Garamond" w:cs="Arial"/>
          <w:sz w:val="22"/>
          <w:szCs w:val="22"/>
          <w:vertAlign w:val="superscript"/>
          <w:lang w:val="en-US"/>
        </w:rPr>
        <w:t>th</w:t>
      </w:r>
      <w:r w:rsidR="002F18D6" w:rsidRPr="00BE779C">
        <w:rPr>
          <w:rFonts w:ascii="Garamond" w:hAnsi="Garamond" w:cs="Arial"/>
          <w:sz w:val="22"/>
          <w:szCs w:val="22"/>
          <w:lang w:val="en-US"/>
        </w:rPr>
        <w:t>).</w:t>
      </w:r>
      <w:r w:rsidR="002F18D6" w:rsidRPr="00BE779C">
        <w:rPr>
          <w:rFonts w:ascii="Garamond" w:hAnsi="Garamond" w:cs="Arial"/>
          <w:b/>
          <w:bCs/>
          <w:sz w:val="22"/>
          <w:szCs w:val="22"/>
          <w:lang w:val="en-US"/>
        </w:rPr>
        <w:t xml:space="preserve">  </w:t>
      </w:r>
    </w:p>
    <w:p w14:paraId="1E8A3E1A" w14:textId="77777777" w:rsidR="00976BC0" w:rsidRPr="002F18D6" w:rsidRDefault="00976BC0" w:rsidP="00976BC0">
      <w:pPr>
        <w:pStyle w:val="top-05"/>
        <w:spacing w:before="0" w:beforeAutospacing="0"/>
        <w:contextualSpacing/>
        <w:jc w:val="both"/>
        <w:rPr>
          <w:rFonts w:ascii="Garamond" w:hAnsi="Garamond"/>
          <w:b/>
          <w:color w:val="000000"/>
          <w:sz w:val="15"/>
          <w:szCs w:val="15"/>
        </w:rPr>
      </w:pPr>
    </w:p>
    <w:p w14:paraId="0231394B" w14:textId="25F210B6" w:rsidR="00976BC0" w:rsidRPr="00976BC0" w:rsidRDefault="00976BC0" w:rsidP="00976BC0">
      <w:pPr>
        <w:pStyle w:val="top-05"/>
        <w:spacing w:before="0" w:beforeAutospacing="0"/>
        <w:contextualSpacing/>
        <w:jc w:val="both"/>
        <w:rPr>
          <w:rFonts w:ascii="Garamond" w:hAnsi="Garamond"/>
          <w:b/>
          <w:sz w:val="22"/>
          <w:szCs w:val="22"/>
          <w:u w:val="single"/>
        </w:rPr>
      </w:pPr>
      <w:r>
        <w:rPr>
          <w:rFonts w:ascii="Garamond" w:hAnsi="Garamond"/>
          <w:b/>
          <w:color w:val="000000"/>
          <w:sz w:val="22"/>
          <w:szCs w:val="22"/>
        </w:rPr>
        <w:t xml:space="preserve">Prayer requests for healing and other needs: </w:t>
      </w:r>
      <w:r w:rsidRPr="00041B4B">
        <w:rPr>
          <w:rFonts w:ascii="Garamond" w:hAnsi="Garamond" w:cs="Arial"/>
          <w:b/>
          <w:bCs/>
          <w:lang w:val="en-US"/>
        </w:rPr>
        <w:t xml:space="preserve">:  </w:t>
      </w:r>
      <w:r w:rsidRPr="00257400">
        <w:rPr>
          <w:rFonts w:ascii="Garamond" w:hAnsi="Garamond" w:cs="Arial"/>
          <w:sz w:val="22"/>
          <w:szCs w:val="22"/>
          <w:lang w:val="en-US"/>
        </w:rPr>
        <w:t xml:space="preserve">Earl Adams; Elizabeth Bello; </w:t>
      </w:r>
      <w:r w:rsidR="002F18D6" w:rsidRPr="00BE779C">
        <w:rPr>
          <w:rFonts w:ascii="Garamond" w:hAnsi="Garamond" w:cs="Arial"/>
          <w:sz w:val="22"/>
          <w:szCs w:val="22"/>
          <w:lang w:val="en-US"/>
        </w:rPr>
        <w:t>Rosemary  Cox</w:t>
      </w:r>
      <w:r w:rsidR="002F18D6">
        <w:rPr>
          <w:rFonts w:ascii="Garamond" w:hAnsi="Garamond" w:cs="Arial"/>
          <w:sz w:val="22"/>
          <w:szCs w:val="22"/>
          <w:lang w:val="en-US"/>
        </w:rPr>
        <w:t>;</w:t>
      </w:r>
      <w:r w:rsidRPr="00257400">
        <w:rPr>
          <w:rFonts w:ascii="Garamond" w:hAnsi="Garamond" w:cs="Arial"/>
          <w:sz w:val="22"/>
          <w:szCs w:val="22"/>
          <w:lang w:val="en-US"/>
        </w:rPr>
        <w:t xml:space="preserve"> Noel, Steven, Elizabeth Francis; Malcolm George; Joyce Nickolay; Sue Nicholls; Emily Rockingham; Pam Storey; Marion Twentyman; Martin Voles; Angela Zadurian.  </w:t>
      </w:r>
    </w:p>
    <w:p w14:paraId="37EC1DCC" w14:textId="77777777" w:rsidR="00976BC0" w:rsidRDefault="00976BC0" w:rsidP="00976BC0">
      <w:pPr>
        <w:pStyle w:val="top-05"/>
        <w:spacing w:before="0" w:beforeAutospacing="0"/>
        <w:contextualSpacing/>
        <w:jc w:val="both"/>
        <w:rPr>
          <w:rFonts w:ascii="Garamond" w:hAnsi="Garamond" w:cs="Arial"/>
          <w:sz w:val="15"/>
          <w:szCs w:val="15"/>
          <w:lang w:val="en-US"/>
        </w:rPr>
      </w:pPr>
    </w:p>
    <w:p w14:paraId="2B61C667" w14:textId="1B4BE885" w:rsidR="002F18D6" w:rsidRDefault="002F18D6" w:rsidP="00976BC0">
      <w:pPr>
        <w:pStyle w:val="top-05"/>
        <w:spacing w:before="0" w:beforeAutospacing="0"/>
        <w:contextualSpacing/>
        <w:jc w:val="both"/>
        <w:rPr>
          <w:rFonts w:ascii="Garamond" w:hAnsi="Garamond" w:cs="Arial"/>
          <w:sz w:val="22"/>
          <w:szCs w:val="22"/>
          <w:lang w:val="en-US"/>
        </w:rPr>
      </w:pPr>
      <w:r w:rsidRPr="00BE779C">
        <w:rPr>
          <w:rFonts w:ascii="Garamond" w:hAnsi="Garamond" w:cs="Arial"/>
          <w:b/>
          <w:bCs/>
          <w:sz w:val="22"/>
          <w:szCs w:val="22"/>
          <w:lang w:val="en-US"/>
        </w:rPr>
        <w:t>Congratulations t</w:t>
      </w:r>
      <w:r>
        <w:rPr>
          <w:rFonts w:ascii="Garamond" w:hAnsi="Garamond" w:cs="Arial"/>
          <w:b/>
          <w:bCs/>
          <w:lang w:val="en-US"/>
        </w:rPr>
        <w:t>o</w:t>
      </w:r>
      <w:r w:rsidRPr="00BE779C">
        <w:rPr>
          <w:rFonts w:ascii="Garamond" w:hAnsi="Garamond" w:cs="Arial"/>
          <w:b/>
          <w:bCs/>
          <w:sz w:val="22"/>
          <w:szCs w:val="22"/>
          <w:lang w:val="en-US"/>
        </w:rPr>
        <w:t xml:space="preserve">:  </w:t>
      </w:r>
      <w:r w:rsidRPr="00BE779C">
        <w:rPr>
          <w:rFonts w:ascii="Garamond" w:hAnsi="Garamond" w:cs="Arial"/>
          <w:sz w:val="22"/>
          <w:szCs w:val="22"/>
          <w:lang w:val="en-US"/>
        </w:rPr>
        <w:t>Mehender and Mol</w:t>
      </w:r>
      <w:r>
        <w:rPr>
          <w:rFonts w:ascii="Garamond" w:hAnsi="Garamond" w:cs="Arial"/>
          <w:lang w:val="en-US"/>
        </w:rPr>
        <w:t xml:space="preserve"> </w:t>
      </w:r>
      <w:r w:rsidRPr="00BE779C">
        <w:rPr>
          <w:rFonts w:ascii="Garamond" w:hAnsi="Garamond" w:cs="Arial"/>
          <w:sz w:val="22"/>
          <w:szCs w:val="22"/>
          <w:lang w:val="en-US"/>
        </w:rPr>
        <w:t>Rawat who were married on 7</w:t>
      </w:r>
      <w:r w:rsidRPr="00BE779C">
        <w:rPr>
          <w:rFonts w:ascii="Garamond" w:hAnsi="Garamond" w:cs="Arial"/>
          <w:sz w:val="22"/>
          <w:szCs w:val="22"/>
          <w:vertAlign w:val="superscript"/>
          <w:lang w:val="en-US"/>
        </w:rPr>
        <w:t>th</w:t>
      </w:r>
      <w:r w:rsidRPr="00BE779C">
        <w:rPr>
          <w:rFonts w:ascii="Garamond" w:hAnsi="Garamond" w:cs="Arial"/>
          <w:sz w:val="22"/>
          <w:szCs w:val="22"/>
          <w:lang w:val="en-US"/>
        </w:rPr>
        <w:t xml:space="preserve"> February 1990</w:t>
      </w:r>
      <w:r w:rsidRPr="00BE779C">
        <w:rPr>
          <w:rFonts w:ascii="Garamond" w:hAnsi="Garamond" w:cs="Arial"/>
          <w:b/>
          <w:bCs/>
          <w:sz w:val="22"/>
          <w:szCs w:val="22"/>
          <w:lang w:val="en-US"/>
        </w:rPr>
        <w:t xml:space="preserve">. </w:t>
      </w:r>
      <w:r w:rsidRPr="00BE779C">
        <w:rPr>
          <w:rFonts w:ascii="Garamond" w:hAnsi="Garamond" w:cs="Arial"/>
          <w:sz w:val="22"/>
          <w:szCs w:val="22"/>
          <w:lang w:val="en-US"/>
        </w:rPr>
        <w:t xml:space="preserve">May they </w:t>
      </w:r>
      <w:r>
        <w:rPr>
          <w:rFonts w:ascii="Garamond" w:hAnsi="Garamond" w:cs="Arial"/>
          <w:lang w:val="en-US"/>
        </w:rPr>
        <w:t xml:space="preserve">have </w:t>
      </w:r>
      <w:r w:rsidRPr="00BE779C">
        <w:rPr>
          <w:rFonts w:ascii="Garamond" w:hAnsi="Garamond" w:cs="Arial"/>
          <w:sz w:val="22"/>
          <w:szCs w:val="22"/>
          <w:lang w:val="en-US"/>
        </w:rPr>
        <w:t>a happy day together and many more to follow.</w:t>
      </w:r>
    </w:p>
    <w:p w14:paraId="4A23F8ED" w14:textId="77777777" w:rsidR="002F18D6" w:rsidRPr="002F18D6" w:rsidRDefault="002F18D6" w:rsidP="00976BC0">
      <w:pPr>
        <w:pStyle w:val="top-05"/>
        <w:spacing w:before="0" w:beforeAutospacing="0"/>
        <w:contextualSpacing/>
        <w:jc w:val="both"/>
        <w:rPr>
          <w:rFonts w:ascii="Garamond" w:hAnsi="Garamond" w:cs="Arial"/>
          <w:b/>
          <w:sz w:val="15"/>
          <w:szCs w:val="15"/>
          <w:lang w:val="en-US"/>
        </w:rPr>
      </w:pPr>
    </w:p>
    <w:p w14:paraId="4EF1A274" w14:textId="77777777" w:rsidR="00E23AD7" w:rsidRDefault="00976BC0" w:rsidP="00976BC0">
      <w:pPr>
        <w:pStyle w:val="top-05"/>
        <w:spacing w:before="0" w:beforeAutospacing="0"/>
        <w:contextualSpacing/>
        <w:jc w:val="both"/>
        <w:rPr>
          <w:rFonts w:ascii="Garamond" w:hAnsi="Garamond" w:cs="Arial"/>
          <w:sz w:val="22"/>
          <w:szCs w:val="22"/>
          <w:lang w:val="en-US"/>
        </w:rPr>
      </w:pPr>
      <w:r>
        <w:rPr>
          <w:rFonts w:ascii="Garamond" w:hAnsi="Garamond" w:cs="Arial"/>
          <w:b/>
          <w:sz w:val="22"/>
          <w:szCs w:val="22"/>
          <w:lang w:val="en-US"/>
        </w:rPr>
        <w:t xml:space="preserve">Church Families: </w:t>
      </w:r>
      <w:r w:rsidR="002F18D6" w:rsidRPr="00BE779C">
        <w:rPr>
          <w:rFonts w:ascii="Garamond" w:hAnsi="Garamond" w:cs="Arial"/>
          <w:sz w:val="22"/>
          <w:szCs w:val="22"/>
          <w:lang w:val="en-US"/>
        </w:rPr>
        <w:t>Mehender</w:t>
      </w:r>
      <w:r w:rsidR="002F18D6">
        <w:rPr>
          <w:rFonts w:ascii="Garamond" w:hAnsi="Garamond" w:cs="Arial"/>
          <w:lang w:val="en-US"/>
        </w:rPr>
        <w:t xml:space="preserve">, </w:t>
      </w:r>
      <w:r w:rsidR="002F18D6" w:rsidRPr="00BE779C">
        <w:rPr>
          <w:rFonts w:ascii="Garamond" w:hAnsi="Garamond" w:cs="Arial"/>
          <w:sz w:val="22"/>
          <w:szCs w:val="22"/>
          <w:lang w:val="en-US"/>
        </w:rPr>
        <w:t>Mol</w:t>
      </w:r>
      <w:r w:rsidR="002F18D6">
        <w:rPr>
          <w:rFonts w:ascii="Garamond" w:hAnsi="Garamond" w:cs="Arial"/>
          <w:lang w:val="en-US"/>
        </w:rPr>
        <w:t>,</w:t>
      </w:r>
      <w:r w:rsidR="002F18D6" w:rsidRPr="00BE779C">
        <w:rPr>
          <w:rFonts w:ascii="Garamond" w:hAnsi="Garamond" w:cs="Arial"/>
          <w:sz w:val="22"/>
          <w:szCs w:val="22"/>
          <w:lang w:val="en-US"/>
        </w:rPr>
        <w:t xml:space="preserve"> Roween</w:t>
      </w:r>
      <w:r w:rsidR="002F18D6">
        <w:rPr>
          <w:rFonts w:ascii="Garamond" w:hAnsi="Garamond" w:cs="Arial"/>
          <w:lang w:val="en-US"/>
        </w:rPr>
        <w:t xml:space="preserve"> and </w:t>
      </w:r>
      <w:r w:rsidR="002F18D6" w:rsidRPr="00BE779C">
        <w:rPr>
          <w:rFonts w:ascii="Garamond" w:hAnsi="Garamond" w:cs="Arial"/>
          <w:sz w:val="22"/>
          <w:szCs w:val="22"/>
          <w:lang w:val="en-US"/>
        </w:rPr>
        <w:t>Rohan Rawat; Jonathan, Vicky</w:t>
      </w:r>
      <w:r w:rsidR="002F18D6" w:rsidRPr="00BE779C">
        <w:rPr>
          <w:rFonts w:ascii="Garamond" w:hAnsi="Garamond" w:cs="Arial"/>
          <w:lang w:val="en-US"/>
        </w:rPr>
        <w:t xml:space="preserve"> </w:t>
      </w:r>
      <w:r w:rsidR="002F18D6">
        <w:rPr>
          <w:rFonts w:ascii="Garamond" w:hAnsi="Garamond" w:cs="Arial"/>
          <w:lang w:val="en-US"/>
        </w:rPr>
        <w:t xml:space="preserve">and </w:t>
      </w:r>
      <w:r w:rsidR="002F18D6" w:rsidRPr="00BE779C">
        <w:rPr>
          <w:rFonts w:ascii="Garamond" w:hAnsi="Garamond" w:cs="Arial"/>
          <w:sz w:val="22"/>
          <w:szCs w:val="22"/>
          <w:lang w:val="en-US"/>
        </w:rPr>
        <w:t>Francesca</w:t>
      </w:r>
      <w:r w:rsidR="002F18D6">
        <w:rPr>
          <w:rFonts w:ascii="Garamond" w:hAnsi="Garamond" w:cs="Arial"/>
          <w:lang w:val="en-US"/>
        </w:rPr>
        <w:t xml:space="preserve"> </w:t>
      </w:r>
      <w:r w:rsidR="002F18D6" w:rsidRPr="00BE779C">
        <w:rPr>
          <w:rFonts w:ascii="Garamond" w:hAnsi="Garamond" w:cs="Arial"/>
          <w:sz w:val="22"/>
          <w:szCs w:val="22"/>
          <w:lang w:val="en-US"/>
        </w:rPr>
        <w:t>Roast; Jennifer Rothwell; Do</w:t>
      </w:r>
      <w:r w:rsidR="00E23AD7">
        <w:rPr>
          <w:rFonts w:ascii="Garamond" w:hAnsi="Garamond" w:cs="Arial"/>
          <w:sz w:val="22"/>
          <w:szCs w:val="22"/>
          <w:lang w:val="en-US"/>
        </w:rPr>
        <w:t>ohyun</w:t>
      </w:r>
      <w:r w:rsidR="002F18D6" w:rsidRPr="00BE779C">
        <w:rPr>
          <w:rFonts w:ascii="Garamond" w:hAnsi="Garamond" w:cs="Arial"/>
          <w:sz w:val="22"/>
          <w:szCs w:val="22"/>
          <w:lang w:val="en-US"/>
        </w:rPr>
        <w:t xml:space="preserve"> Ryou; Raj</w:t>
      </w:r>
      <w:r w:rsidR="002F18D6">
        <w:rPr>
          <w:rFonts w:ascii="Garamond" w:hAnsi="Garamond" w:cs="Arial"/>
          <w:lang w:val="en-US"/>
        </w:rPr>
        <w:t xml:space="preserve"> and </w:t>
      </w:r>
      <w:r w:rsidR="002F18D6" w:rsidRPr="00BE779C">
        <w:rPr>
          <w:rFonts w:ascii="Garamond" w:hAnsi="Garamond" w:cs="Arial"/>
          <w:sz w:val="22"/>
          <w:szCs w:val="22"/>
          <w:lang w:val="en-US"/>
        </w:rPr>
        <w:t>B</w:t>
      </w:r>
      <w:r w:rsidR="002F18D6">
        <w:rPr>
          <w:rFonts w:ascii="Garamond" w:hAnsi="Garamond" w:cs="Arial"/>
          <w:lang w:val="en-US"/>
        </w:rPr>
        <w:t>e</w:t>
      </w:r>
      <w:r w:rsidR="002F18D6" w:rsidRPr="00BE779C">
        <w:rPr>
          <w:rFonts w:ascii="Garamond" w:hAnsi="Garamond" w:cs="Arial"/>
          <w:sz w:val="22"/>
          <w:szCs w:val="22"/>
          <w:lang w:val="en-US"/>
        </w:rPr>
        <w:t>rnadett</w:t>
      </w:r>
      <w:r w:rsidR="002F18D6">
        <w:rPr>
          <w:rFonts w:ascii="Garamond" w:hAnsi="Garamond" w:cs="Arial"/>
          <w:lang w:val="en-US"/>
        </w:rPr>
        <w:t>e</w:t>
      </w:r>
      <w:r w:rsidR="002F18D6" w:rsidRPr="00BE779C">
        <w:rPr>
          <w:rFonts w:ascii="Garamond" w:hAnsi="Garamond" w:cs="Arial"/>
          <w:sz w:val="22"/>
          <w:szCs w:val="22"/>
          <w:lang w:val="en-US"/>
        </w:rPr>
        <w:t xml:space="preserve"> Rajan</w:t>
      </w:r>
      <w:r w:rsidR="002F18D6">
        <w:rPr>
          <w:rFonts w:ascii="Garamond" w:hAnsi="Garamond" w:cs="Arial"/>
          <w:lang w:val="en-US"/>
        </w:rPr>
        <w:t>.</w:t>
      </w:r>
      <w:r w:rsidR="002F18D6" w:rsidRPr="00BE779C">
        <w:rPr>
          <w:rFonts w:ascii="Garamond" w:hAnsi="Garamond" w:cs="Arial"/>
          <w:sz w:val="22"/>
          <w:szCs w:val="22"/>
          <w:lang w:val="en-US"/>
        </w:rPr>
        <w:t xml:space="preserve"> </w:t>
      </w:r>
    </w:p>
    <w:p w14:paraId="305D6006" w14:textId="7777EDFB" w:rsidR="00976BC0" w:rsidRDefault="002F18D6" w:rsidP="00976BC0">
      <w:pPr>
        <w:pStyle w:val="top-05"/>
        <w:spacing w:before="0" w:beforeAutospacing="0"/>
        <w:contextualSpacing/>
        <w:jc w:val="both"/>
        <w:rPr>
          <w:rFonts w:ascii="Garamond" w:hAnsi="Garamond" w:cs="Arial"/>
          <w:sz w:val="22"/>
          <w:szCs w:val="22"/>
          <w:lang w:val="en-US"/>
        </w:rPr>
      </w:pPr>
      <w:r w:rsidRPr="00BE779C">
        <w:rPr>
          <w:rFonts w:ascii="Garamond" w:hAnsi="Garamond" w:cs="Arial"/>
          <w:sz w:val="22"/>
          <w:szCs w:val="22"/>
          <w:lang w:val="en-US"/>
        </w:rPr>
        <w:t xml:space="preserve"> </w:t>
      </w:r>
      <w:r w:rsidRPr="00BE779C">
        <w:rPr>
          <w:rFonts w:ascii="Garamond" w:hAnsi="Garamond" w:cs="Arial"/>
          <w:b/>
          <w:bCs/>
          <w:sz w:val="22"/>
          <w:szCs w:val="22"/>
          <w:lang w:val="en-US"/>
        </w:rPr>
        <w:t xml:space="preserve"> </w:t>
      </w:r>
    </w:p>
    <w:p w14:paraId="4D87626F" w14:textId="077528C8" w:rsidR="003209F9" w:rsidRPr="00347068" w:rsidRDefault="00E23AD7" w:rsidP="00347068">
      <w:pPr>
        <w:pStyle w:val="top-05"/>
        <w:spacing w:before="0" w:beforeAutospacing="0"/>
        <w:contextualSpacing/>
        <w:jc w:val="center"/>
        <w:rPr>
          <w:rFonts w:ascii="Garamond" w:hAnsi="Garamond" w:cs="Arial"/>
          <w:b/>
          <w:sz w:val="15"/>
          <w:szCs w:val="15"/>
          <w:u w:val="single"/>
        </w:rPr>
      </w:pPr>
      <w:r w:rsidRPr="00E23AD7">
        <w:lastRenderedPageBreak/>
        <w:fldChar w:fldCharType="begin"/>
      </w:r>
      <w:r w:rsidR="0034216D">
        <w:instrText xml:space="preserve"> INCLUDEPICTURE "C:\\Users\\susanmcleod\\Library\\Containers\\com.microsoft.Word\\Data\\tmp\\WebArchiveCopyPasteTempFiles\\2Q==" \* MERGEFORMAT </w:instrText>
      </w:r>
      <w:r w:rsidRPr="00E23AD7">
        <w:fldChar w:fldCharType="separate"/>
      </w:r>
      <w:r w:rsidRPr="00E23AD7">
        <w:rPr>
          <w:noProof/>
        </w:rPr>
        <w:drawing>
          <wp:inline distT="0" distB="0" distL="0" distR="0" wp14:anchorId="3B8F4931" wp14:editId="3D9D8D6D">
            <wp:extent cx="2049780" cy="763781"/>
            <wp:effectExtent l="0" t="0" r="0" b="0"/>
            <wp:docPr id="2" name="Picture 2" descr="The Symbolism of Candlemas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8d8aYXsC4ishbIP95uZuQM_9" descr="The Symbolism of Candlemas | Th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2225" cy="779597"/>
                    </a:xfrm>
                    <a:prstGeom prst="rect">
                      <a:avLst/>
                    </a:prstGeom>
                    <a:noFill/>
                    <a:ln>
                      <a:noFill/>
                    </a:ln>
                  </pic:spPr>
                </pic:pic>
              </a:graphicData>
            </a:graphic>
          </wp:inline>
        </w:drawing>
      </w:r>
      <w:r w:rsidRPr="00E23AD7">
        <w:fldChar w:fldCharType="end"/>
      </w:r>
    </w:p>
    <w:sectPr w:rsidR="003209F9" w:rsidRPr="00347068"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690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F9"/>
    <w:rsid w:val="00065B4D"/>
    <w:rsid w:val="00095BE6"/>
    <w:rsid w:val="000D0B85"/>
    <w:rsid w:val="001448B0"/>
    <w:rsid w:val="00237AE3"/>
    <w:rsid w:val="002B3723"/>
    <w:rsid w:val="002F18D6"/>
    <w:rsid w:val="002F3AA9"/>
    <w:rsid w:val="003209F9"/>
    <w:rsid w:val="0034216D"/>
    <w:rsid w:val="00347068"/>
    <w:rsid w:val="003470A5"/>
    <w:rsid w:val="005701E9"/>
    <w:rsid w:val="005740A0"/>
    <w:rsid w:val="006232B2"/>
    <w:rsid w:val="0064703E"/>
    <w:rsid w:val="00652A22"/>
    <w:rsid w:val="00681732"/>
    <w:rsid w:val="00740B88"/>
    <w:rsid w:val="00742197"/>
    <w:rsid w:val="007A22D6"/>
    <w:rsid w:val="008A45F5"/>
    <w:rsid w:val="00976BC0"/>
    <w:rsid w:val="009C26B9"/>
    <w:rsid w:val="009F6A50"/>
    <w:rsid w:val="00A84CBA"/>
    <w:rsid w:val="00AC39D2"/>
    <w:rsid w:val="00B56356"/>
    <w:rsid w:val="00B6119F"/>
    <w:rsid w:val="00CE2712"/>
    <w:rsid w:val="00E23AD7"/>
    <w:rsid w:val="00EA7E7D"/>
    <w:rsid w:val="00F9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CAB"/>
  <w15:chartTrackingRefBased/>
  <w15:docId w15:val="{AB73812D-624C-2040-80DE-76D5D81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F9"/>
    <w:rPr>
      <w:rFonts w:ascii="Times New Roman" w:eastAsia="Times New Roman" w:hAnsi="Times New Roman" w:cs="Times New Roman"/>
    </w:rPr>
  </w:style>
  <w:style w:type="paragraph" w:styleId="Heading5">
    <w:name w:val="heading 5"/>
    <w:basedOn w:val="Normal"/>
    <w:link w:val="Heading5Char"/>
    <w:uiPriority w:val="9"/>
    <w:qFormat/>
    <w:rsid w:val="002F18D6"/>
    <w:pPr>
      <w:spacing w:before="100" w:beforeAutospacing="1" w:after="100" w:afterAutospacing="1"/>
      <w:outlineLvl w:val="4"/>
    </w:pPr>
    <w:rPr>
      <w:rFonts w:eastAsiaTheme="minorEastAs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9F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209F9"/>
    <w:rPr>
      <w:rFonts w:ascii="Garamond" w:hAnsi="Garamond"/>
      <w:b/>
      <w:bCs/>
      <w:smallCaps/>
      <w:spacing w:val="5"/>
      <w:sz w:val="22"/>
      <w:szCs w:val="22"/>
    </w:rPr>
  </w:style>
  <w:style w:type="paragraph" w:customStyle="1" w:styleId="ve1">
    <w:name w:val="ve1"/>
    <w:basedOn w:val="Normal"/>
    <w:rsid w:val="003209F9"/>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3209F9"/>
    <w:pPr>
      <w:ind w:left="720"/>
      <w:contextualSpacing/>
    </w:pPr>
  </w:style>
  <w:style w:type="character" w:customStyle="1" w:styleId="apple-converted-space">
    <w:name w:val="apple-converted-space"/>
    <w:basedOn w:val="DefaultParagraphFont"/>
    <w:rsid w:val="003209F9"/>
  </w:style>
  <w:style w:type="character" w:customStyle="1" w:styleId="text">
    <w:name w:val="text"/>
    <w:basedOn w:val="DefaultParagraphFont"/>
    <w:rsid w:val="003209F9"/>
  </w:style>
  <w:style w:type="character" w:customStyle="1" w:styleId="indent-1-breaks">
    <w:name w:val="indent-1-breaks"/>
    <w:basedOn w:val="DefaultParagraphFont"/>
    <w:rsid w:val="003209F9"/>
  </w:style>
  <w:style w:type="character" w:customStyle="1" w:styleId="small-caps">
    <w:name w:val="small-caps"/>
    <w:basedOn w:val="DefaultParagraphFont"/>
    <w:rsid w:val="003209F9"/>
  </w:style>
  <w:style w:type="character" w:styleId="Emphasis">
    <w:name w:val="Emphasis"/>
    <w:basedOn w:val="DefaultParagraphFont"/>
    <w:uiPriority w:val="20"/>
    <w:qFormat/>
    <w:rsid w:val="003209F9"/>
    <w:rPr>
      <w:i/>
      <w:iCs/>
    </w:rPr>
  </w:style>
  <w:style w:type="paragraph" w:customStyle="1" w:styleId="line">
    <w:name w:val="line"/>
    <w:basedOn w:val="Normal"/>
    <w:rsid w:val="003209F9"/>
    <w:pPr>
      <w:spacing w:before="100" w:beforeAutospacing="1" w:after="100" w:afterAutospacing="1"/>
    </w:pPr>
  </w:style>
  <w:style w:type="character" w:styleId="Hyperlink">
    <w:name w:val="Hyperlink"/>
    <w:basedOn w:val="DefaultParagraphFont"/>
    <w:uiPriority w:val="99"/>
    <w:unhideWhenUsed/>
    <w:rsid w:val="00237AE3"/>
    <w:rPr>
      <w:color w:val="0000FF"/>
      <w:u w:val="single"/>
    </w:rPr>
  </w:style>
  <w:style w:type="paragraph" w:customStyle="1" w:styleId="top-05">
    <w:name w:val="top-05"/>
    <w:basedOn w:val="Normal"/>
    <w:rsid w:val="00237AE3"/>
    <w:pPr>
      <w:spacing w:before="100" w:beforeAutospacing="1" w:after="100" w:afterAutospacing="1"/>
    </w:pPr>
  </w:style>
  <w:style w:type="paragraph" w:styleId="NormalWeb">
    <w:name w:val="Normal (Web)"/>
    <w:basedOn w:val="Normal"/>
    <w:uiPriority w:val="99"/>
    <w:unhideWhenUsed/>
    <w:rsid w:val="00237AE3"/>
    <w:pPr>
      <w:spacing w:before="100" w:beforeAutospacing="1" w:after="100" w:afterAutospacing="1"/>
    </w:pPr>
    <w:rPr>
      <w:rFonts w:eastAsiaTheme="minorEastAsia"/>
      <w:sz w:val="20"/>
      <w:szCs w:val="20"/>
    </w:rPr>
  </w:style>
  <w:style w:type="character" w:styleId="FollowedHyperlink">
    <w:name w:val="FollowedHyperlink"/>
    <w:basedOn w:val="DefaultParagraphFont"/>
    <w:uiPriority w:val="99"/>
    <w:semiHidden/>
    <w:unhideWhenUsed/>
    <w:rsid w:val="00F957B6"/>
    <w:rPr>
      <w:color w:val="954F72" w:themeColor="followedHyperlink"/>
      <w:u w:val="single"/>
    </w:rPr>
  </w:style>
  <w:style w:type="character" w:styleId="UnresolvedMention">
    <w:name w:val="Unresolved Mention"/>
    <w:basedOn w:val="DefaultParagraphFont"/>
    <w:uiPriority w:val="99"/>
    <w:semiHidden/>
    <w:unhideWhenUsed/>
    <w:rsid w:val="00F957B6"/>
    <w:rPr>
      <w:color w:val="605E5C"/>
      <w:shd w:val="clear" w:color="auto" w:fill="E1DFDD"/>
    </w:rPr>
  </w:style>
  <w:style w:type="character" w:customStyle="1" w:styleId="vkekvd">
    <w:name w:val="vkekvd"/>
    <w:basedOn w:val="DefaultParagraphFont"/>
    <w:rsid w:val="00976BC0"/>
  </w:style>
  <w:style w:type="character" w:customStyle="1" w:styleId="Heading5Char">
    <w:name w:val="Heading 5 Char"/>
    <w:basedOn w:val="DefaultParagraphFont"/>
    <w:link w:val="Heading5"/>
    <w:uiPriority w:val="9"/>
    <w:rsid w:val="002F18D6"/>
    <w:rPr>
      <w:rFonts w:ascii="Times New Roman" w:eastAsiaTheme="minorEastAsia" w:hAnsi="Times New Roman" w:cs="Times New Roman"/>
      <w:b/>
      <w:bCs/>
      <w:sz w:val="20"/>
      <w:szCs w:val="20"/>
    </w:rPr>
  </w:style>
  <w:style w:type="character" w:styleId="Strong">
    <w:name w:val="Strong"/>
    <w:basedOn w:val="DefaultParagraphFont"/>
    <w:uiPriority w:val="22"/>
    <w:qFormat/>
    <w:rsid w:val="002F1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9898">
      <w:bodyDiv w:val="1"/>
      <w:marLeft w:val="0"/>
      <w:marRight w:val="0"/>
      <w:marTop w:val="0"/>
      <w:marBottom w:val="0"/>
      <w:divBdr>
        <w:top w:val="none" w:sz="0" w:space="0" w:color="auto"/>
        <w:left w:val="none" w:sz="0" w:space="0" w:color="auto"/>
        <w:bottom w:val="none" w:sz="0" w:space="0" w:color="auto"/>
        <w:right w:val="none" w:sz="0" w:space="0" w:color="auto"/>
      </w:divBdr>
    </w:div>
    <w:div w:id="193815382">
      <w:bodyDiv w:val="1"/>
      <w:marLeft w:val="0"/>
      <w:marRight w:val="0"/>
      <w:marTop w:val="0"/>
      <w:marBottom w:val="0"/>
      <w:divBdr>
        <w:top w:val="none" w:sz="0" w:space="0" w:color="auto"/>
        <w:left w:val="none" w:sz="0" w:space="0" w:color="auto"/>
        <w:bottom w:val="none" w:sz="0" w:space="0" w:color="auto"/>
        <w:right w:val="none" w:sz="0" w:space="0" w:color="auto"/>
      </w:divBdr>
    </w:div>
    <w:div w:id="202407864">
      <w:bodyDiv w:val="1"/>
      <w:marLeft w:val="0"/>
      <w:marRight w:val="0"/>
      <w:marTop w:val="0"/>
      <w:marBottom w:val="0"/>
      <w:divBdr>
        <w:top w:val="none" w:sz="0" w:space="0" w:color="auto"/>
        <w:left w:val="none" w:sz="0" w:space="0" w:color="auto"/>
        <w:bottom w:val="none" w:sz="0" w:space="0" w:color="auto"/>
        <w:right w:val="none" w:sz="0" w:space="0" w:color="auto"/>
      </w:divBdr>
    </w:div>
    <w:div w:id="330914417">
      <w:bodyDiv w:val="1"/>
      <w:marLeft w:val="0"/>
      <w:marRight w:val="0"/>
      <w:marTop w:val="0"/>
      <w:marBottom w:val="0"/>
      <w:divBdr>
        <w:top w:val="none" w:sz="0" w:space="0" w:color="auto"/>
        <w:left w:val="none" w:sz="0" w:space="0" w:color="auto"/>
        <w:bottom w:val="none" w:sz="0" w:space="0" w:color="auto"/>
        <w:right w:val="none" w:sz="0" w:space="0" w:color="auto"/>
      </w:divBdr>
    </w:div>
    <w:div w:id="344671204">
      <w:bodyDiv w:val="1"/>
      <w:marLeft w:val="0"/>
      <w:marRight w:val="0"/>
      <w:marTop w:val="0"/>
      <w:marBottom w:val="0"/>
      <w:divBdr>
        <w:top w:val="none" w:sz="0" w:space="0" w:color="auto"/>
        <w:left w:val="none" w:sz="0" w:space="0" w:color="auto"/>
        <w:bottom w:val="none" w:sz="0" w:space="0" w:color="auto"/>
        <w:right w:val="none" w:sz="0" w:space="0" w:color="auto"/>
      </w:divBdr>
    </w:div>
    <w:div w:id="506137300">
      <w:bodyDiv w:val="1"/>
      <w:marLeft w:val="0"/>
      <w:marRight w:val="0"/>
      <w:marTop w:val="0"/>
      <w:marBottom w:val="0"/>
      <w:divBdr>
        <w:top w:val="none" w:sz="0" w:space="0" w:color="auto"/>
        <w:left w:val="none" w:sz="0" w:space="0" w:color="auto"/>
        <w:bottom w:val="none" w:sz="0" w:space="0" w:color="auto"/>
        <w:right w:val="none" w:sz="0" w:space="0" w:color="auto"/>
      </w:divBdr>
    </w:div>
    <w:div w:id="520902216">
      <w:bodyDiv w:val="1"/>
      <w:marLeft w:val="0"/>
      <w:marRight w:val="0"/>
      <w:marTop w:val="0"/>
      <w:marBottom w:val="0"/>
      <w:divBdr>
        <w:top w:val="none" w:sz="0" w:space="0" w:color="auto"/>
        <w:left w:val="none" w:sz="0" w:space="0" w:color="auto"/>
        <w:bottom w:val="none" w:sz="0" w:space="0" w:color="auto"/>
        <w:right w:val="none" w:sz="0" w:space="0" w:color="auto"/>
      </w:divBdr>
    </w:div>
    <w:div w:id="701827234">
      <w:bodyDiv w:val="1"/>
      <w:marLeft w:val="0"/>
      <w:marRight w:val="0"/>
      <w:marTop w:val="0"/>
      <w:marBottom w:val="0"/>
      <w:divBdr>
        <w:top w:val="none" w:sz="0" w:space="0" w:color="auto"/>
        <w:left w:val="none" w:sz="0" w:space="0" w:color="auto"/>
        <w:bottom w:val="none" w:sz="0" w:space="0" w:color="auto"/>
        <w:right w:val="none" w:sz="0" w:space="0" w:color="auto"/>
      </w:divBdr>
    </w:div>
    <w:div w:id="804665881">
      <w:bodyDiv w:val="1"/>
      <w:marLeft w:val="0"/>
      <w:marRight w:val="0"/>
      <w:marTop w:val="0"/>
      <w:marBottom w:val="0"/>
      <w:divBdr>
        <w:top w:val="none" w:sz="0" w:space="0" w:color="auto"/>
        <w:left w:val="none" w:sz="0" w:space="0" w:color="auto"/>
        <w:bottom w:val="none" w:sz="0" w:space="0" w:color="auto"/>
        <w:right w:val="none" w:sz="0" w:space="0" w:color="auto"/>
      </w:divBdr>
    </w:div>
    <w:div w:id="1051198974">
      <w:bodyDiv w:val="1"/>
      <w:marLeft w:val="0"/>
      <w:marRight w:val="0"/>
      <w:marTop w:val="0"/>
      <w:marBottom w:val="0"/>
      <w:divBdr>
        <w:top w:val="none" w:sz="0" w:space="0" w:color="auto"/>
        <w:left w:val="none" w:sz="0" w:space="0" w:color="auto"/>
        <w:bottom w:val="none" w:sz="0" w:space="0" w:color="auto"/>
        <w:right w:val="none" w:sz="0" w:space="0" w:color="auto"/>
      </w:divBdr>
    </w:div>
    <w:div w:id="1238786407">
      <w:bodyDiv w:val="1"/>
      <w:marLeft w:val="0"/>
      <w:marRight w:val="0"/>
      <w:marTop w:val="0"/>
      <w:marBottom w:val="0"/>
      <w:divBdr>
        <w:top w:val="none" w:sz="0" w:space="0" w:color="auto"/>
        <w:left w:val="none" w:sz="0" w:space="0" w:color="auto"/>
        <w:bottom w:val="none" w:sz="0" w:space="0" w:color="auto"/>
        <w:right w:val="none" w:sz="0" w:space="0" w:color="auto"/>
      </w:divBdr>
    </w:div>
    <w:div w:id="1330449021">
      <w:bodyDiv w:val="1"/>
      <w:marLeft w:val="0"/>
      <w:marRight w:val="0"/>
      <w:marTop w:val="0"/>
      <w:marBottom w:val="0"/>
      <w:divBdr>
        <w:top w:val="none" w:sz="0" w:space="0" w:color="auto"/>
        <w:left w:val="none" w:sz="0" w:space="0" w:color="auto"/>
        <w:bottom w:val="none" w:sz="0" w:space="0" w:color="auto"/>
        <w:right w:val="none" w:sz="0" w:space="0" w:color="auto"/>
      </w:divBdr>
    </w:div>
    <w:div w:id="1419906236">
      <w:bodyDiv w:val="1"/>
      <w:marLeft w:val="0"/>
      <w:marRight w:val="0"/>
      <w:marTop w:val="0"/>
      <w:marBottom w:val="0"/>
      <w:divBdr>
        <w:top w:val="none" w:sz="0" w:space="0" w:color="auto"/>
        <w:left w:val="none" w:sz="0" w:space="0" w:color="auto"/>
        <w:bottom w:val="none" w:sz="0" w:space="0" w:color="auto"/>
        <w:right w:val="none" w:sz="0" w:space="0" w:color="auto"/>
      </w:divBdr>
    </w:div>
    <w:div w:id="1446659012">
      <w:bodyDiv w:val="1"/>
      <w:marLeft w:val="0"/>
      <w:marRight w:val="0"/>
      <w:marTop w:val="0"/>
      <w:marBottom w:val="0"/>
      <w:divBdr>
        <w:top w:val="none" w:sz="0" w:space="0" w:color="auto"/>
        <w:left w:val="none" w:sz="0" w:space="0" w:color="auto"/>
        <w:bottom w:val="none" w:sz="0" w:space="0" w:color="auto"/>
        <w:right w:val="none" w:sz="0" w:space="0" w:color="auto"/>
      </w:divBdr>
    </w:div>
    <w:div w:id="1455251650">
      <w:bodyDiv w:val="1"/>
      <w:marLeft w:val="0"/>
      <w:marRight w:val="0"/>
      <w:marTop w:val="0"/>
      <w:marBottom w:val="0"/>
      <w:divBdr>
        <w:top w:val="none" w:sz="0" w:space="0" w:color="auto"/>
        <w:left w:val="none" w:sz="0" w:space="0" w:color="auto"/>
        <w:bottom w:val="none" w:sz="0" w:space="0" w:color="auto"/>
        <w:right w:val="none" w:sz="0" w:space="0" w:color="auto"/>
      </w:divBdr>
    </w:div>
    <w:div w:id="1650594637">
      <w:bodyDiv w:val="1"/>
      <w:marLeft w:val="0"/>
      <w:marRight w:val="0"/>
      <w:marTop w:val="0"/>
      <w:marBottom w:val="0"/>
      <w:divBdr>
        <w:top w:val="none" w:sz="0" w:space="0" w:color="auto"/>
        <w:left w:val="none" w:sz="0" w:space="0" w:color="auto"/>
        <w:bottom w:val="none" w:sz="0" w:space="0" w:color="auto"/>
        <w:right w:val="none" w:sz="0" w:space="0" w:color="auto"/>
      </w:divBdr>
    </w:div>
    <w:div w:id="1758214592">
      <w:bodyDiv w:val="1"/>
      <w:marLeft w:val="0"/>
      <w:marRight w:val="0"/>
      <w:marTop w:val="0"/>
      <w:marBottom w:val="0"/>
      <w:divBdr>
        <w:top w:val="none" w:sz="0" w:space="0" w:color="auto"/>
        <w:left w:val="none" w:sz="0" w:space="0" w:color="auto"/>
        <w:bottom w:val="none" w:sz="0" w:space="0" w:color="auto"/>
        <w:right w:val="none" w:sz="0" w:space="0" w:color="auto"/>
      </w:divBdr>
    </w:div>
    <w:div w:id="2077698230">
      <w:bodyDiv w:val="1"/>
      <w:marLeft w:val="0"/>
      <w:marRight w:val="0"/>
      <w:marTop w:val="0"/>
      <w:marBottom w:val="0"/>
      <w:divBdr>
        <w:top w:val="none" w:sz="0" w:space="0" w:color="auto"/>
        <w:left w:val="none" w:sz="0" w:space="0" w:color="auto"/>
        <w:bottom w:val="none" w:sz="0" w:space="0" w:color="auto"/>
        <w:right w:val="none" w:sz="0" w:space="0" w:color="auto"/>
      </w:divBdr>
    </w:div>
    <w:div w:id="21064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google.com/search?client=safari&amp;rls=en&amp;q=purification+of+the+Virgin+Mary&amp;ie=UTF-8&amp;oe=UTF-8&amp;channel=30&amp;mstk=AUtExfDbbuBKDlRDT8mjuVzVn474j6MozCqI4Uk4fTjRwSSVAgHkpdmV3urG-u0THxZWqcUQBSZMzWVtelH_HvMD1v5JNAZR_bAHQIhnJZ-hst5XNhxPZP0ZB-NXkqT2cLZZzXE&amp;csui=3&amp;ved=2ahUKEwjs36jn_7KSAxWaVUEAHQ7JEsMQgK4QegQIARAF"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client=safari&amp;rls=en&amp;q=Presentation+of+Jesus+in+the+Temple&amp;ie=UTF-8&amp;oe=UTF-8&amp;channel=30&amp;mstk=AUtExfDbbuBKDlRDT8mjuVzVn474j6MozCqI4Uk4fTjRwSSVAgHkpdmV3urG-u0THxZWqcUQBSZMzWVtelH_HvMD1v5JNAZR_bAHQIhnJZ-hst5XNhxPZP0ZB-NXkqT2cLZZzXE&amp;csui=3&amp;ved=2ahUKEwjs36jn_7KSAxWaVUEAHQ7JEsMQgK4QegQIARAE" TargetMode="External"/><Relationship Id="rId11" Type="http://schemas.openxmlformats.org/officeDocument/2006/relationships/image" Target="media/image4.png"/><Relationship Id="rId5" Type="http://schemas.openxmlformats.org/officeDocument/2006/relationships/hyperlink" Target="mailto:Roxbournestandrews@aol.com"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2026-01-16T17:25:00Z</cp:lastPrinted>
  <dcterms:created xsi:type="dcterms:W3CDTF">2026-01-30T16:26:00Z</dcterms:created>
  <dcterms:modified xsi:type="dcterms:W3CDTF">2026-01-30T16:26:00Z</dcterms:modified>
</cp:coreProperties>
</file>