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B897" w14:textId="1FAB3A28" w:rsidR="00BA3DA9" w:rsidRDefault="00F079D5" w:rsidP="00E05DD8">
      <w:pPr>
        <w:jc w:val="center"/>
        <w:rPr>
          <w:rFonts w:ascii="Garamond" w:hAnsi="Garamond"/>
          <w:b/>
          <w:sz w:val="28"/>
          <w:szCs w:val="28"/>
          <w:lang w:val="en-US"/>
        </w:rPr>
      </w:pPr>
      <w:r>
        <w:rPr>
          <w:rFonts w:ascii="Garamond" w:hAnsi="Garamond"/>
          <w:b/>
          <w:sz w:val="28"/>
          <w:szCs w:val="28"/>
          <w:lang w:val="en-US"/>
        </w:rPr>
        <w:t>NOTICES</w:t>
      </w:r>
    </w:p>
    <w:p w14:paraId="448B6C55" w14:textId="7292C391" w:rsidR="00506617" w:rsidRPr="009C0C90" w:rsidRDefault="00DC3178" w:rsidP="009C0C90">
      <w:pPr>
        <w:jc w:val="both"/>
        <w:rPr>
          <w:rFonts w:ascii="Garamond" w:hAnsi="Garamond"/>
          <w:color w:val="000000"/>
          <w:sz w:val="15"/>
          <w:szCs w:val="15"/>
        </w:rPr>
      </w:pPr>
      <w:r w:rsidRPr="0060423E">
        <w:rPr>
          <w:rFonts w:ascii="Garamond" w:hAnsi="Garamond"/>
          <w:sz w:val="16"/>
          <w:szCs w:val="16"/>
        </w:rPr>
        <w:tab/>
      </w:r>
      <w:r w:rsidRPr="0060423E">
        <w:rPr>
          <w:rFonts w:ascii="Garamond" w:hAnsi="Garamond"/>
          <w:sz w:val="16"/>
          <w:szCs w:val="16"/>
        </w:rPr>
        <w:tab/>
        <w:t xml:space="preserve">      </w:t>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r>
      <w:r w:rsidR="00192CA7" w:rsidRPr="0060423E">
        <w:rPr>
          <w:rFonts w:ascii="Garamond" w:hAnsi="Garamond"/>
          <w:sz w:val="16"/>
          <w:szCs w:val="16"/>
        </w:rPr>
        <w:tab/>
        <w:t xml:space="preserve">    </w:t>
      </w:r>
      <w:r w:rsidR="0099321D" w:rsidRPr="0060423E">
        <w:rPr>
          <w:rFonts w:ascii="Garamond" w:hAnsi="Garamond"/>
          <w:color w:val="000000"/>
          <w:sz w:val="16"/>
          <w:szCs w:val="16"/>
        </w:rPr>
        <w:tab/>
      </w:r>
      <w:r w:rsidR="0099321D" w:rsidRPr="0060423E">
        <w:rPr>
          <w:rFonts w:ascii="Garamond" w:hAnsi="Garamond"/>
          <w:color w:val="000000"/>
          <w:sz w:val="16"/>
          <w:szCs w:val="16"/>
        </w:rPr>
        <w:tab/>
      </w:r>
      <w:r w:rsidR="0099321D">
        <w:rPr>
          <w:rFonts w:ascii="Garamond" w:hAnsi="Garamond"/>
          <w:color w:val="000000"/>
          <w:sz w:val="22"/>
          <w:szCs w:val="22"/>
        </w:rPr>
        <w:t xml:space="preserve">      </w:t>
      </w:r>
    </w:p>
    <w:p w14:paraId="58D78F71" w14:textId="4DD5DA16" w:rsidR="00506617" w:rsidRPr="00E91AAB" w:rsidRDefault="00506617" w:rsidP="00506617">
      <w:pPr>
        <w:jc w:val="both"/>
        <w:rPr>
          <w:rFonts w:ascii="Garamond" w:hAnsi="Garamond"/>
          <w:i/>
          <w:sz w:val="22"/>
          <w:szCs w:val="22"/>
        </w:rPr>
      </w:pPr>
      <w:r>
        <w:rPr>
          <w:rFonts w:ascii="Garamond" w:hAnsi="Garamond"/>
          <w:b/>
          <w:color w:val="000000" w:themeColor="text1"/>
          <w:sz w:val="22"/>
          <w:szCs w:val="22"/>
        </w:rPr>
        <w:t>ADVENT and CHRISTMAS</w:t>
      </w:r>
      <w:r w:rsidR="0077436C">
        <w:rPr>
          <w:rFonts w:ascii="Garamond" w:hAnsi="Garamond"/>
          <w:color w:val="000000" w:themeColor="text1"/>
          <w:sz w:val="22"/>
          <w:szCs w:val="22"/>
        </w:rPr>
        <w:tab/>
      </w:r>
      <w:r w:rsidRPr="00E91AAB">
        <w:rPr>
          <w:rFonts w:ascii="Garamond" w:hAnsi="Garamond"/>
          <w:sz w:val="22"/>
          <w:szCs w:val="22"/>
        </w:rPr>
        <w:t xml:space="preserve">I have Christmas and Advent Books from Sacred Space please see me if </w:t>
      </w:r>
      <w:r>
        <w:rPr>
          <w:rFonts w:ascii="Garamond" w:hAnsi="Garamond"/>
          <w:sz w:val="22"/>
          <w:szCs w:val="22"/>
        </w:rPr>
        <w:t>you</w:t>
      </w:r>
      <w:r w:rsidRPr="00E91AAB">
        <w:rPr>
          <w:rFonts w:ascii="Garamond" w:hAnsi="Garamond"/>
          <w:sz w:val="22"/>
          <w:szCs w:val="22"/>
        </w:rPr>
        <w:t xml:space="preserve"> want one.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i/>
          <w:sz w:val="22"/>
          <w:szCs w:val="22"/>
        </w:rPr>
        <w:t>Lyndon</w:t>
      </w:r>
    </w:p>
    <w:p w14:paraId="02C0023D" w14:textId="1B228F3E" w:rsidR="00506617" w:rsidRPr="00506617" w:rsidRDefault="00506617" w:rsidP="005A24A7">
      <w:pPr>
        <w:rPr>
          <w:rFonts w:ascii="Garamond" w:hAnsi="Garamond"/>
          <w:color w:val="000000" w:themeColor="text1"/>
          <w:sz w:val="15"/>
          <w:szCs w:val="15"/>
        </w:rPr>
      </w:pPr>
      <w:r w:rsidRPr="00506617">
        <w:rPr>
          <w:rFonts w:ascii="Garamond" w:hAnsi="Garamond"/>
          <w:color w:val="FFFFFF"/>
          <w:sz w:val="15"/>
          <w:szCs w:val="15"/>
        </w:rPr>
        <w:t>I have Christmas and Advent Books from Sacred Spa</w:t>
      </w:r>
      <w:r w:rsidR="0077436C" w:rsidRPr="00506617">
        <w:rPr>
          <w:rFonts w:ascii="Garamond" w:hAnsi="Garamond"/>
          <w:color w:val="000000" w:themeColor="text1"/>
          <w:sz w:val="15"/>
          <w:szCs w:val="15"/>
        </w:rPr>
        <w:tab/>
        <w:t xml:space="preserve">      </w:t>
      </w:r>
      <w:r w:rsidR="005A24A7" w:rsidRPr="00506617">
        <w:rPr>
          <w:rFonts w:ascii="Garamond" w:hAnsi="Garamond"/>
          <w:color w:val="000000" w:themeColor="text1"/>
          <w:sz w:val="15"/>
          <w:szCs w:val="15"/>
        </w:rPr>
        <w:tab/>
      </w:r>
      <w:r w:rsidR="005A24A7" w:rsidRPr="00506617">
        <w:rPr>
          <w:rFonts w:ascii="Garamond" w:hAnsi="Garamond"/>
          <w:color w:val="000000" w:themeColor="text1"/>
          <w:sz w:val="15"/>
          <w:szCs w:val="15"/>
        </w:rPr>
        <w:tab/>
        <w:t xml:space="preserve">       </w:t>
      </w:r>
    </w:p>
    <w:p w14:paraId="62077CA2" w14:textId="2FF13A33" w:rsidR="00B72718" w:rsidRPr="004E7BB7" w:rsidRDefault="00B72718" w:rsidP="00B72718">
      <w:pPr>
        <w:jc w:val="both"/>
        <w:rPr>
          <w:rFonts w:ascii="Garamond" w:hAnsi="Garamond" w:cs="Calibri"/>
          <w:b/>
          <w:i/>
          <w:color w:val="000000"/>
          <w:sz w:val="22"/>
          <w:szCs w:val="22"/>
        </w:rPr>
      </w:pPr>
      <w:r w:rsidRPr="004E7BB7">
        <w:rPr>
          <w:rFonts w:ascii="Garamond" w:hAnsi="Garamond" w:cs="Calibri"/>
          <w:b/>
          <w:color w:val="000000"/>
          <w:sz w:val="22"/>
          <w:szCs w:val="22"/>
        </w:rPr>
        <w:t>MESSY CHURCH</w:t>
      </w:r>
      <w:r>
        <w:rPr>
          <w:rFonts w:ascii="Garamond" w:hAnsi="Garamond" w:cs="Calibri"/>
          <w:b/>
          <w:color w:val="000000"/>
          <w:sz w:val="22"/>
          <w:szCs w:val="22"/>
        </w:rPr>
        <w:t xml:space="preserve">   </w:t>
      </w:r>
      <w:r w:rsidRPr="004E7BB7">
        <w:rPr>
          <w:rFonts w:ascii="Garamond" w:hAnsi="Garamond" w:cs="Calibri"/>
          <w:color w:val="000000"/>
          <w:sz w:val="22"/>
          <w:szCs w:val="22"/>
        </w:rPr>
        <w:t xml:space="preserve">The next Messy Church is on </w:t>
      </w:r>
      <w:r w:rsidRPr="004E7BB7">
        <w:rPr>
          <w:rFonts w:ascii="Garamond" w:hAnsi="Garamond" w:cs="Calibri"/>
          <w:b/>
          <w:color w:val="000000"/>
          <w:sz w:val="22"/>
          <w:szCs w:val="22"/>
        </w:rPr>
        <w:t>Saturday</w:t>
      </w:r>
      <w:r w:rsidRPr="00B72718">
        <w:rPr>
          <w:rFonts w:ascii="Garamond" w:hAnsi="Garamond" w:cs="Calibri"/>
          <w:b/>
          <w:color w:val="000000"/>
          <w:sz w:val="22"/>
          <w:szCs w:val="22"/>
        </w:rPr>
        <w:t xml:space="preserve"> 14</w:t>
      </w:r>
      <w:r w:rsidRPr="00B72718">
        <w:rPr>
          <w:rFonts w:ascii="Garamond" w:hAnsi="Garamond" w:cs="Calibri"/>
          <w:b/>
          <w:color w:val="000000"/>
          <w:sz w:val="22"/>
          <w:szCs w:val="22"/>
          <w:vertAlign w:val="superscript"/>
        </w:rPr>
        <w:t>th</w:t>
      </w:r>
      <w:r w:rsidRPr="00B72718">
        <w:rPr>
          <w:rFonts w:ascii="Garamond" w:hAnsi="Garamond" w:cs="Calibri"/>
          <w:b/>
          <w:color w:val="000000"/>
          <w:sz w:val="22"/>
          <w:szCs w:val="22"/>
        </w:rPr>
        <w:t xml:space="preserve"> </w:t>
      </w:r>
      <w:r w:rsidRPr="004E7BB7">
        <w:rPr>
          <w:rFonts w:ascii="Garamond" w:hAnsi="Garamond" w:cs="Calibri"/>
          <w:b/>
          <w:color w:val="000000"/>
          <w:sz w:val="22"/>
          <w:szCs w:val="22"/>
        </w:rPr>
        <w:t>December</w:t>
      </w:r>
      <w:r w:rsidRPr="004E7BB7">
        <w:rPr>
          <w:rFonts w:ascii="Garamond" w:hAnsi="Garamond" w:cs="Calibri"/>
          <w:color w:val="000000"/>
          <w:sz w:val="22"/>
          <w:szCs w:val="22"/>
        </w:rPr>
        <w:t>. Any offers of help in running an activity or making sandwiches or cakes would be very much appreciated.</w:t>
      </w:r>
      <w:r>
        <w:rPr>
          <w:rFonts w:ascii="Garamond" w:hAnsi="Garamond" w:cs="Calibri"/>
          <w:b/>
          <w:color w:val="000000"/>
          <w:sz w:val="22"/>
          <w:szCs w:val="22"/>
        </w:rPr>
        <w:t xml:space="preserve"> </w:t>
      </w:r>
      <w:r w:rsidRPr="004E7BB7">
        <w:rPr>
          <w:rFonts w:ascii="Garamond" w:hAnsi="Garamond" w:cs="Calibri"/>
          <w:color w:val="000000"/>
          <w:sz w:val="22"/>
          <w:szCs w:val="22"/>
        </w:rPr>
        <w:t>Thanks.</w:t>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r>
      <w:r>
        <w:rPr>
          <w:rFonts w:ascii="Garamond" w:hAnsi="Garamond" w:cs="Calibri"/>
          <w:color w:val="000000"/>
          <w:sz w:val="22"/>
          <w:szCs w:val="22"/>
        </w:rPr>
        <w:tab/>
        <w:t xml:space="preserve">            </w:t>
      </w:r>
      <w:r>
        <w:rPr>
          <w:rFonts w:ascii="Garamond" w:hAnsi="Garamond" w:cs="Calibri"/>
          <w:i/>
          <w:color w:val="000000"/>
          <w:sz w:val="22"/>
          <w:szCs w:val="22"/>
        </w:rPr>
        <w:t>Gill Moore</w:t>
      </w:r>
    </w:p>
    <w:p w14:paraId="503024FA" w14:textId="77777777" w:rsidR="00B72718" w:rsidRPr="00B72718" w:rsidRDefault="00B72718" w:rsidP="00586928">
      <w:pPr>
        <w:jc w:val="both"/>
        <w:rPr>
          <w:rFonts w:ascii="Garamond" w:hAnsi="Garamond"/>
          <w:b/>
          <w:color w:val="000000" w:themeColor="text1"/>
          <w:sz w:val="15"/>
          <w:szCs w:val="15"/>
        </w:rPr>
      </w:pPr>
    </w:p>
    <w:p w14:paraId="606AFBCB" w14:textId="77777777" w:rsidR="00B1722C" w:rsidRDefault="00B72718" w:rsidP="00B1722C">
      <w:pPr>
        <w:jc w:val="both"/>
        <w:rPr>
          <w:rFonts w:ascii="Garamond" w:hAnsi="Garamond"/>
          <w:color w:val="000000"/>
          <w:sz w:val="22"/>
          <w:szCs w:val="22"/>
        </w:rPr>
      </w:pPr>
      <w:r w:rsidRPr="004E7BB7">
        <w:rPr>
          <w:rFonts w:ascii="Garamond" w:hAnsi="Garamond"/>
          <w:b/>
          <w:color w:val="000000"/>
          <w:sz w:val="22"/>
          <w:szCs w:val="22"/>
        </w:rPr>
        <w:t>CHRISTMAS AT THE VICARAGE</w:t>
      </w:r>
      <w:r w:rsidRPr="00BC235A">
        <w:rPr>
          <w:rFonts w:ascii="Garamond" w:hAnsi="Garamond"/>
          <w:color w:val="000000"/>
          <w:sz w:val="22"/>
          <w:szCs w:val="22"/>
        </w:rPr>
        <w:t> </w:t>
      </w:r>
      <w:r>
        <w:rPr>
          <w:rFonts w:ascii="Garamond" w:hAnsi="Garamond"/>
          <w:color w:val="000000"/>
          <w:sz w:val="22"/>
          <w:szCs w:val="22"/>
        </w:rPr>
        <w:t xml:space="preserve">   </w:t>
      </w:r>
      <w:r w:rsidRPr="004E7BB7">
        <w:rPr>
          <w:rFonts w:ascii="Garamond" w:hAnsi="Garamond"/>
          <w:color w:val="000000"/>
          <w:sz w:val="22"/>
          <w:szCs w:val="22"/>
        </w:rPr>
        <w:t xml:space="preserve">Please come and join us for cheese and wine on </w:t>
      </w:r>
      <w:r w:rsidRPr="004E7BB7">
        <w:rPr>
          <w:rFonts w:ascii="Garamond" w:hAnsi="Garamond"/>
          <w:b/>
          <w:color w:val="000000"/>
          <w:sz w:val="22"/>
          <w:szCs w:val="22"/>
        </w:rPr>
        <w:t>Thursday 19th December</w:t>
      </w:r>
      <w:r w:rsidRPr="004E7BB7">
        <w:rPr>
          <w:rFonts w:ascii="Garamond" w:hAnsi="Garamond"/>
          <w:color w:val="000000"/>
          <w:sz w:val="22"/>
          <w:szCs w:val="22"/>
        </w:rPr>
        <w:t xml:space="preserve"> from </w:t>
      </w:r>
      <w:r w:rsidRPr="004E7BB7">
        <w:rPr>
          <w:rFonts w:ascii="Garamond" w:hAnsi="Garamond"/>
          <w:b/>
          <w:color w:val="000000"/>
          <w:sz w:val="22"/>
          <w:szCs w:val="22"/>
        </w:rPr>
        <w:t>7 pm</w:t>
      </w:r>
      <w:r w:rsidRPr="004E7BB7">
        <w:rPr>
          <w:rFonts w:ascii="Garamond" w:hAnsi="Garamond"/>
          <w:color w:val="000000"/>
          <w:sz w:val="22"/>
          <w:szCs w:val="22"/>
        </w:rPr>
        <w:t xml:space="preserve"> as we celebrate Christmas</w:t>
      </w:r>
      <w:r>
        <w:rPr>
          <w:rFonts w:ascii="Garamond" w:hAnsi="Garamond"/>
          <w:color w:val="000000"/>
          <w:sz w:val="22"/>
          <w:szCs w:val="22"/>
        </w:rPr>
        <w:t xml:space="preserve">. </w:t>
      </w:r>
      <w:r w:rsidRPr="004E7BB7">
        <w:rPr>
          <w:rFonts w:ascii="Garamond" w:hAnsi="Garamond"/>
          <w:color w:val="000000"/>
          <w:sz w:val="22"/>
          <w:szCs w:val="22"/>
        </w:rPr>
        <w:t>Everyone welcome. We look forward to seeing you.</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Pr>
          <w:rFonts w:ascii="Garamond" w:hAnsi="Garamond"/>
          <w:i/>
          <w:color w:val="000000"/>
          <w:sz w:val="22"/>
          <w:szCs w:val="22"/>
        </w:rPr>
        <w:t xml:space="preserve">Lyndon &amp; </w:t>
      </w:r>
      <w:r w:rsidRPr="00B72718">
        <w:rPr>
          <w:rFonts w:ascii="Garamond" w:hAnsi="Garamond"/>
          <w:i/>
          <w:color w:val="000000"/>
          <w:sz w:val="22"/>
          <w:szCs w:val="22"/>
        </w:rPr>
        <w:t>Barbara</w:t>
      </w:r>
    </w:p>
    <w:p w14:paraId="5D9D8B2D" w14:textId="77777777" w:rsidR="00B1722C" w:rsidRPr="00B1722C" w:rsidRDefault="00B1722C" w:rsidP="00B1722C">
      <w:pPr>
        <w:jc w:val="both"/>
        <w:rPr>
          <w:rFonts w:ascii="Garamond" w:hAnsi="Garamond" w:cs="Arial"/>
          <w:b/>
          <w:bCs/>
          <w:sz w:val="15"/>
          <w:szCs w:val="15"/>
        </w:rPr>
      </w:pPr>
    </w:p>
    <w:p w14:paraId="6AC85D7F" w14:textId="034A8A05" w:rsidR="00B1722C" w:rsidRPr="008D63A8" w:rsidRDefault="00B1722C" w:rsidP="00B1722C">
      <w:pPr>
        <w:jc w:val="both"/>
        <w:rPr>
          <w:rFonts w:ascii="Garamond" w:hAnsi="Garamond"/>
          <w:color w:val="000000"/>
          <w:sz w:val="22"/>
          <w:szCs w:val="22"/>
        </w:rPr>
      </w:pPr>
      <w:r w:rsidRPr="00100E32">
        <w:rPr>
          <w:rFonts w:ascii="Garamond" w:hAnsi="Garamond" w:cs="Arial"/>
          <w:b/>
          <w:bCs/>
          <w:sz w:val="22"/>
          <w:szCs w:val="22"/>
        </w:rPr>
        <w:t>USED STAMPS   </w:t>
      </w:r>
      <w:r w:rsidRPr="008D63A8">
        <w:rPr>
          <w:rFonts w:ascii="Garamond" w:hAnsi="Garamond" w:cs="Arial"/>
          <w:sz w:val="22"/>
          <w:szCs w:val="22"/>
        </w:rPr>
        <w:t xml:space="preserve">Please remember we collect these for charity. </w:t>
      </w:r>
      <w:r>
        <w:rPr>
          <w:rFonts w:ascii="Garamond" w:hAnsi="Garamond" w:cs="Arial"/>
          <w:sz w:val="22"/>
          <w:szCs w:val="22"/>
        </w:rPr>
        <w:t>A</w:t>
      </w:r>
      <w:r w:rsidRPr="008D63A8">
        <w:rPr>
          <w:rFonts w:ascii="Garamond" w:hAnsi="Garamond" w:cs="Arial"/>
          <w:sz w:val="22"/>
          <w:szCs w:val="22"/>
        </w:rPr>
        <w:t>ny foreign or commemorative ones (including Christmas stamps.)  Please leav</w:t>
      </w:r>
      <w:r>
        <w:rPr>
          <w:rFonts w:ascii="Garamond" w:hAnsi="Garamond" w:cs="Arial"/>
          <w:sz w:val="22"/>
          <w:szCs w:val="22"/>
        </w:rPr>
        <w:t>e</w:t>
      </w:r>
      <w:r w:rsidRPr="008D63A8">
        <w:rPr>
          <w:rFonts w:ascii="Garamond" w:hAnsi="Garamond" w:cs="Arial"/>
          <w:sz w:val="22"/>
          <w:szCs w:val="22"/>
        </w:rPr>
        <w:t xml:space="preserve"> about 1cm from each edge and put them in the tin on the table by the door into the vestibule.  Thank you.</w:t>
      </w:r>
    </w:p>
    <w:p w14:paraId="0BE20C3D" w14:textId="1CE9FFB0" w:rsidR="00586928" w:rsidRDefault="00B1722C" w:rsidP="00586928">
      <w:pPr>
        <w:jc w:val="both"/>
        <w:rPr>
          <w:rFonts w:ascii="Garamond" w:hAnsi="Garamond"/>
          <w:color w:val="000000" w:themeColor="text1"/>
          <w:sz w:val="22"/>
          <w:szCs w:val="22"/>
        </w:rPr>
      </w:pP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r>
      <w:r>
        <w:rPr>
          <w:rFonts w:ascii="Garamond" w:hAnsi="Garamond"/>
          <w:i/>
          <w:iCs/>
          <w:color w:val="000000" w:themeColor="text1"/>
          <w:sz w:val="22"/>
          <w:szCs w:val="22"/>
        </w:rPr>
        <w:tab/>
        <w:t xml:space="preserve">    </w:t>
      </w:r>
      <w:r w:rsidR="00BA5871">
        <w:rPr>
          <w:rFonts w:ascii="Garamond" w:hAnsi="Garamond"/>
          <w:i/>
          <w:iCs/>
          <w:color w:val="000000" w:themeColor="text1"/>
          <w:sz w:val="22"/>
          <w:szCs w:val="22"/>
        </w:rPr>
        <w:t>Robert Crowhurst</w:t>
      </w:r>
    </w:p>
    <w:p w14:paraId="3D83FF33" w14:textId="5D86BA49" w:rsidR="00586928" w:rsidRPr="00AD3C18" w:rsidRDefault="00586928" w:rsidP="00CF3D88">
      <w:pPr>
        <w:jc w:val="both"/>
        <w:rPr>
          <w:rFonts w:ascii="Garamond" w:hAnsi="Garamond" w:cs="Arial"/>
          <w:color w:val="000000" w:themeColor="text1"/>
          <w:sz w:val="15"/>
          <w:szCs w:val="15"/>
        </w:rPr>
      </w:pPr>
      <w:r>
        <w:rPr>
          <w:rFonts w:ascii="Garamond" w:hAnsi="Garamond"/>
          <w:color w:val="000000" w:themeColor="text1"/>
          <w:sz w:val="22"/>
          <w:szCs w:val="22"/>
        </w:rPr>
        <w:t xml:space="preserve">                                                  </w:t>
      </w:r>
    </w:p>
    <w:p w14:paraId="6E4A7394" w14:textId="0972F4EF" w:rsidR="00BA5871" w:rsidRPr="002A6396" w:rsidRDefault="00C11A65" w:rsidP="00192CA7">
      <w:pPr>
        <w:jc w:val="both"/>
        <w:rPr>
          <w:rFonts w:ascii="Garamond" w:hAnsi="Garamond"/>
          <w:i/>
          <w:sz w:val="15"/>
          <w:szCs w:val="15"/>
        </w:rPr>
      </w:pPr>
      <w:r w:rsidRPr="00E565D5">
        <w:rPr>
          <w:rFonts w:ascii="Garamond" w:hAnsi="Garamond"/>
          <w:b/>
          <w:sz w:val="22"/>
          <w:szCs w:val="22"/>
        </w:rPr>
        <w:t>HARROW FOOD BANK</w:t>
      </w:r>
      <w:r>
        <w:rPr>
          <w:rFonts w:ascii="Garamond" w:hAnsi="Garamond"/>
          <w:b/>
          <w:sz w:val="22"/>
          <w:szCs w:val="22"/>
        </w:rPr>
        <w:tab/>
      </w:r>
      <w:r w:rsidR="0077436C">
        <w:rPr>
          <w:rFonts w:ascii="Garamond" w:hAnsi="Garamond"/>
          <w:b/>
          <w:sz w:val="22"/>
          <w:szCs w:val="22"/>
        </w:rPr>
        <w:t xml:space="preserve">Please be generous. </w:t>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sidR="002A6396">
        <w:rPr>
          <w:rFonts w:ascii="Garamond" w:hAnsi="Garamond"/>
          <w:sz w:val="22"/>
          <w:szCs w:val="22"/>
        </w:rPr>
        <w:t>Last month we collected 16.25 kg of food and necessities. Let us give more this month as we think of others in need at this Christmas time.</w:t>
      </w:r>
      <w:r>
        <w:rPr>
          <w:rFonts w:ascii="Garamond" w:hAnsi="Garamond"/>
          <w:sz w:val="22"/>
          <w:szCs w:val="22"/>
        </w:rPr>
        <w:t xml:space="preserve">                </w:t>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2A6396">
        <w:rPr>
          <w:rFonts w:ascii="Garamond" w:hAnsi="Garamond"/>
          <w:sz w:val="22"/>
          <w:szCs w:val="22"/>
        </w:rPr>
        <w:tab/>
      </w:r>
      <w:r w:rsidR="002A6396">
        <w:rPr>
          <w:rFonts w:ascii="Garamond" w:hAnsi="Garamond"/>
          <w:sz w:val="22"/>
          <w:szCs w:val="22"/>
        </w:rPr>
        <w:tab/>
        <w:t xml:space="preserve">       </w:t>
      </w:r>
      <w:r w:rsidR="002A6396">
        <w:rPr>
          <w:rFonts w:ascii="Garamond" w:hAnsi="Garamond"/>
          <w:i/>
          <w:sz w:val="22"/>
          <w:szCs w:val="22"/>
        </w:rPr>
        <w:t>David Alleyne</w:t>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r>
      <w:r w:rsidR="0077436C">
        <w:rPr>
          <w:rFonts w:ascii="Garamond" w:hAnsi="Garamond"/>
          <w:sz w:val="22"/>
          <w:szCs w:val="22"/>
        </w:rPr>
        <w:tab/>
        <w:t xml:space="preserve">        </w:t>
      </w:r>
    </w:p>
    <w:p w14:paraId="413DC920" w14:textId="1B5170BD" w:rsidR="005A24A7" w:rsidRPr="005A24A7" w:rsidRDefault="005A24A7" w:rsidP="005A24A7">
      <w:pPr>
        <w:jc w:val="both"/>
        <w:rPr>
          <w:rFonts w:ascii="Garamond" w:hAnsi="Garamond"/>
          <w:color w:val="000000"/>
          <w:sz w:val="22"/>
          <w:szCs w:val="22"/>
        </w:rPr>
      </w:pPr>
      <w:r w:rsidRPr="000D7756">
        <w:rPr>
          <w:rFonts w:ascii="Garamond" w:hAnsi="Garamond"/>
          <w:b/>
          <w:color w:val="000000"/>
          <w:sz w:val="22"/>
          <w:szCs w:val="22"/>
        </w:rPr>
        <w:t xml:space="preserve">CHRISTMAS APPEALS </w:t>
      </w:r>
      <w:r w:rsidRPr="000D7756">
        <w:rPr>
          <w:rFonts w:ascii="Garamond" w:hAnsi="Garamond"/>
          <w:color w:val="000000"/>
          <w:sz w:val="22"/>
          <w:szCs w:val="22"/>
        </w:rPr>
        <w:t xml:space="preserve">We are supporting </w:t>
      </w:r>
      <w:r w:rsidR="00E6375C" w:rsidRPr="00862139">
        <w:rPr>
          <w:rFonts w:ascii="Garamond" w:hAnsi="Garamond"/>
          <w:b/>
          <w:bCs/>
          <w:color w:val="000000"/>
          <w:sz w:val="22"/>
          <w:szCs w:val="22"/>
        </w:rPr>
        <w:t>Roy Castle Lung Cancer Foundation.</w:t>
      </w:r>
      <w:r w:rsidR="00C9362D">
        <w:rPr>
          <w:rFonts w:ascii="Garamond" w:hAnsi="Garamond"/>
          <w:b/>
          <w:bCs/>
          <w:color w:val="000000"/>
          <w:sz w:val="22"/>
          <w:szCs w:val="22"/>
        </w:rPr>
        <w:t xml:space="preserve"> </w:t>
      </w:r>
      <w:r w:rsidR="00C9362D" w:rsidRPr="000D7756">
        <w:rPr>
          <w:rFonts w:ascii="Garamond" w:hAnsi="Garamond"/>
          <w:color w:val="000000"/>
          <w:sz w:val="22"/>
          <w:szCs w:val="22"/>
        </w:rPr>
        <w:t>Contributions can be cash in envelopes or by bank transfer</w:t>
      </w:r>
      <w:r w:rsidR="009B0DD3">
        <w:rPr>
          <w:rFonts w:ascii="Garamond" w:hAnsi="Garamond"/>
          <w:color w:val="000000"/>
          <w:sz w:val="22"/>
          <w:szCs w:val="22"/>
        </w:rPr>
        <w:t xml:space="preserve"> using the information given below.</w:t>
      </w:r>
      <w:r w:rsidR="00C9362D" w:rsidRPr="000D7756">
        <w:rPr>
          <w:rFonts w:ascii="Garamond" w:hAnsi="Garamond"/>
          <w:color w:val="000000"/>
          <w:sz w:val="22"/>
          <w:szCs w:val="22"/>
        </w:rPr>
        <w:t>.  Envelopes are available in the pews.</w:t>
      </w:r>
    </w:p>
    <w:p w14:paraId="29B44827" w14:textId="77777777" w:rsidR="00506617" w:rsidRPr="00C9362D" w:rsidRDefault="00506617" w:rsidP="009D06BE">
      <w:pPr>
        <w:rPr>
          <w:rFonts w:ascii="Garamond" w:hAnsi="Garamond" w:cs="Arial"/>
          <w:b/>
          <w:bCs/>
          <w:sz w:val="15"/>
          <w:szCs w:val="15"/>
        </w:rPr>
      </w:pPr>
    </w:p>
    <w:p w14:paraId="1B92986A" w14:textId="1ACC2CB7" w:rsidR="00B72718" w:rsidRDefault="00B72718" w:rsidP="00B72718">
      <w:pPr>
        <w:jc w:val="both"/>
        <w:rPr>
          <w:rFonts w:ascii="Garamond" w:hAnsi="Garamond" w:cs="Calibri"/>
          <w:color w:val="000000"/>
          <w:sz w:val="22"/>
          <w:szCs w:val="22"/>
        </w:rPr>
      </w:pPr>
      <w:r w:rsidRPr="004E7BB7">
        <w:rPr>
          <w:rFonts w:ascii="Garamond" w:hAnsi="Garamond" w:cs="Calibri"/>
          <w:b/>
          <w:color w:val="000000"/>
          <w:sz w:val="22"/>
          <w:szCs w:val="22"/>
        </w:rPr>
        <w:t>INTERNATIONAL EVENING</w:t>
      </w:r>
      <w:r w:rsidRPr="004E7BB7">
        <w:rPr>
          <w:rFonts w:ascii="Garamond" w:hAnsi="Garamond" w:cs="Calibri"/>
          <w:color w:val="000000"/>
          <w:sz w:val="22"/>
          <w:szCs w:val="22"/>
        </w:rPr>
        <w:t>.</w:t>
      </w:r>
      <w:r>
        <w:rPr>
          <w:rFonts w:ascii="Garamond" w:hAnsi="Garamond" w:cs="Calibri"/>
          <w:color w:val="000000"/>
          <w:sz w:val="22"/>
          <w:szCs w:val="22"/>
        </w:rPr>
        <w:t xml:space="preserve">  </w:t>
      </w:r>
      <w:r w:rsidRPr="004E7BB7">
        <w:rPr>
          <w:rFonts w:ascii="Garamond" w:hAnsi="Garamond" w:cs="Calibri"/>
          <w:color w:val="000000"/>
          <w:sz w:val="22"/>
          <w:szCs w:val="22"/>
        </w:rPr>
        <w:t xml:space="preserve">This is on </w:t>
      </w:r>
      <w:r w:rsidRPr="00BC235A">
        <w:rPr>
          <w:rFonts w:ascii="Garamond" w:hAnsi="Garamond" w:cs="Calibri"/>
          <w:b/>
          <w:color w:val="000000"/>
          <w:sz w:val="22"/>
          <w:szCs w:val="22"/>
        </w:rPr>
        <w:t xml:space="preserve">Saturday </w:t>
      </w:r>
      <w:r w:rsidRPr="004E7BB7">
        <w:rPr>
          <w:rFonts w:ascii="Garamond" w:hAnsi="Garamond" w:cs="Calibri"/>
          <w:b/>
          <w:color w:val="000000"/>
          <w:sz w:val="22"/>
          <w:szCs w:val="22"/>
        </w:rPr>
        <w:t>25</w:t>
      </w:r>
      <w:r w:rsidRPr="004E7BB7">
        <w:rPr>
          <w:rFonts w:ascii="Garamond" w:hAnsi="Garamond" w:cs="Calibri"/>
          <w:b/>
          <w:color w:val="000000"/>
          <w:sz w:val="22"/>
          <w:szCs w:val="22"/>
          <w:vertAlign w:val="superscript"/>
        </w:rPr>
        <w:t>th</w:t>
      </w:r>
      <w:r w:rsidRPr="00BC235A">
        <w:rPr>
          <w:rFonts w:ascii="Garamond" w:hAnsi="Garamond" w:cs="Calibri"/>
          <w:b/>
          <w:color w:val="000000"/>
          <w:sz w:val="22"/>
          <w:szCs w:val="22"/>
        </w:rPr>
        <w:t xml:space="preserve"> </w:t>
      </w:r>
      <w:r w:rsidRPr="004E7BB7">
        <w:rPr>
          <w:rFonts w:ascii="Garamond" w:hAnsi="Garamond" w:cs="Calibri"/>
          <w:b/>
          <w:color w:val="000000"/>
          <w:sz w:val="22"/>
          <w:szCs w:val="22"/>
        </w:rPr>
        <w:t>January 2025</w:t>
      </w:r>
      <w:r w:rsidRPr="004E7BB7">
        <w:rPr>
          <w:rFonts w:ascii="Garamond" w:hAnsi="Garamond" w:cs="Calibri"/>
          <w:color w:val="000000"/>
          <w:sz w:val="22"/>
          <w:szCs w:val="22"/>
        </w:rPr>
        <w:t>, so please put it in your diary and think what kind of food you would like to bring</w:t>
      </w:r>
      <w:r w:rsidR="00260291">
        <w:rPr>
          <w:rFonts w:ascii="Garamond" w:hAnsi="Garamond" w:cs="Calibri"/>
          <w:color w:val="000000"/>
          <w:sz w:val="22"/>
          <w:szCs w:val="22"/>
        </w:rPr>
        <w:t>.</w:t>
      </w:r>
    </w:p>
    <w:p w14:paraId="60172218" w14:textId="7367EF39" w:rsidR="00260291" w:rsidRPr="004E7BB7" w:rsidRDefault="00260291" w:rsidP="00260291">
      <w:pPr>
        <w:rPr>
          <w:rFonts w:ascii="Garamond" w:hAnsi="Garamond" w:cs="Calibri"/>
          <w:color w:val="000000"/>
          <w:sz w:val="22"/>
          <w:szCs w:val="22"/>
        </w:rPr>
      </w:pP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r>
      <w:r>
        <w:rPr>
          <w:rFonts w:ascii="Garamond" w:hAnsi="Garamond" w:cs="Calibri"/>
          <w:i/>
          <w:color w:val="000000"/>
          <w:sz w:val="22"/>
          <w:szCs w:val="22"/>
        </w:rPr>
        <w:tab/>
        <w:t xml:space="preserve">   </w:t>
      </w:r>
      <w:r w:rsidRPr="004E7BB7">
        <w:rPr>
          <w:rFonts w:ascii="Garamond" w:hAnsi="Garamond" w:cs="Calibri"/>
          <w:i/>
          <w:color w:val="000000"/>
          <w:sz w:val="22"/>
          <w:szCs w:val="22"/>
        </w:rPr>
        <w:t>Social Committee</w:t>
      </w:r>
      <w:r w:rsidRPr="004E7BB7">
        <w:rPr>
          <w:rFonts w:ascii="Garamond" w:hAnsi="Garamond" w:cs="Calibri"/>
          <w:color w:val="000000"/>
          <w:sz w:val="22"/>
          <w:szCs w:val="22"/>
        </w:rPr>
        <w:t>.</w:t>
      </w:r>
    </w:p>
    <w:p w14:paraId="74595A33" w14:textId="7E59A605" w:rsidR="009D06BE" w:rsidRPr="00B72718" w:rsidRDefault="009D06BE" w:rsidP="009D06BE">
      <w:pPr>
        <w:jc w:val="both"/>
        <w:rPr>
          <w:rFonts w:ascii="Garamond" w:hAnsi="Garamond" w:cs="Arial"/>
          <w:sz w:val="15"/>
          <w:szCs w:val="15"/>
        </w:rPr>
      </w:pPr>
    </w:p>
    <w:p w14:paraId="5C972AB3" w14:textId="77777777" w:rsidR="005A24A7" w:rsidRPr="00BF1730" w:rsidRDefault="009D06BE"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Pr>
          <w:rFonts w:ascii="Garamond" w:hAnsi="Garamond" w:cs="Arial"/>
          <w:i/>
          <w:sz w:val="22"/>
          <w:szCs w:val="22"/>
        </w:rPr>
        <w:t xml:space="preserve"> </w:t>
      </w:r>
      <w:r w:rsidR="005A24A7" w:rsidRPr="00BF1730">
        <w:rPr>
          <w:rFonts w:ascii="Garamond" w:hAnsi="Garamond" w:cs="Arial"/>
          <w:color w:val="000000"/>
          <w:sz w:val="22"/>
          <w:szCs w:val="22"/>
          <w:lang w:eastAsia="en-GB"/>
        </w:rPr>
        <w:t>S</w:t>
      </w:r>
      <w:r w:rsidR="005A24A7" w:rsidRPr="00BF1730">
        <w:rPr>
          <w:rFonts w:ascii="Garamond" w:hAnsi="Garamond" w:cs="Arial"/>
          <w:color w:val="000000"/>
          <w:sz w:val="22"/>
          <w:szCs w:val="22"/>
          <w:vertAlign w:val="superscript"/>
          <w:lang w:eastAsia="en-GB"/>
        </w:rPr>
        <w:t>t</w:t>
      </w:r>
      <w:r w:rsidR="005A24A7" w:rsidRPr="00BF1730">
        <w:rPr>
          <w:rFonts w:ascii="Garamond" w:hAnsi="Garamond" w:cs="Arial"/>
          <w:color w:val="000000"/>
          <w:sz w:val="22"/>
          <w:szCs w:val="22"/>
          <w:lang w:eastAsia="en-GB"/>
        </w:rPr>
        <w:t xml:space="preserve"> Andrew's Church bank details for one-off payments and gifts -</w:t>
      </w:r>
    </w:p>
    <w:p w14:paraId="2E4DF8D5"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7777777"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05109FFB" w14:textId="20DC5FC5" w:rsidR="00B72718" w:rsidRPr="00B72718" w:rsidRDefault="005A24A7" w:rsidP="00B72718">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21A47A17" w14:textId="77777777" w:rsidR="004C094E" w:rsidRDefault="004C094E" w:rsidP="00192CA7">
      <w:pPr>
        <w:jc w:val="both"/>
        <w:rPr>
          <w:rFonts w:ascii="Garamond" w:hAnsi="Garamond"/>
          <w:b/>
          <w:sz w:val="15"/>
          <w:szCs w:val="15"/>
          <w14:shadow w14:blurRad="50800" w14:dist="38100" w14:dir="2700000" w14:sx="100000" w14:sy="100000" w14:kx="0" w14:ky="0" w14:algn="tl">
            <w14:srgbClr w14:val="000000">
              <w14:alpha w14:val="60000"/>
            </w14:srgbClr>
          </w14:shadow>
        </w:rPr>
      </w:pPr>
    </w:p>
    <w:p w14:paraId="2F968DF3" w14:textId="77777777" w:rsidR="009B0DD3" w:rsidRDefault="009B0DD3" w:rsidP="009B0DD3">
      <w:pPr>
        <w:rPr>
          <w:rFonts w:ascii="Garamond" w:hAnsi="Garamond"/>
          <w:b/>
          <w:i/>
          <w:sz w:val="18"/>
          <w:szCs w:val="18"/>
        </w:rPr>
      </w:pPr>
      <w:r>
        <w:rPr>
          <w:rFonts w:ascii="Garamond" w:hAnsi="Garamond"/>
          <w:b/>
          <w:i/>
          <w:sz w:val="18"/>
          <w:szCs w:val="18"/>
        </w:rPr>
        <w:t xml:space="preserve">Please send any items for next week’s STARLINK to Susan McLeod by midday this Friday, </w:t>
      </w:r>
    </w:p>
    <w:p w14:paraId="60C71B37" w14:textId="210437B7" w:rsidR="009B0DD3" w:rsidRPr="00260291" w:rsidRDefault="009B0DD3" w:rsidP="009B0DD3">
      <w:pPr>
        <w:rPr>
          <w:rFonts w:ascii="Garamond" w:hAnsi="Garamond"/>
          <w:b/>
          <w:i/>
          <w:sz w:val="18"/>
          <w:szCs w:val="18"/>
        </w:rPr>
      </w:pPr>
      <w:r>
        <w:rPr>
          <w:rFonts w:ascii="Garamond" w:hAnsi="Garamond"/>
          <w:b/>
          <w:i/>
          <w:sz w:val="18"/>
          <w:szCs w:val="18"/>
        </w:rPr>
        <w:t>preferably by email (</w:t>
      </w:r>
      <w:hyperlink r:id="rId5"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258976B6" w14:textId="69F54A8A" w:rsidR="004C094E" w:rsidRPr="00FF3AB4" w:rsidRDefault="004C094E" w:rsidP="004C094E">
      <w:pPr>
        <w:jc w:val="center"/>
        <w:rPr>
          <w:sz w:val="15"/>
          <w:szCs w:val="15"/>
        </w:rPr>
      </w:pPr>
    </w:p>
    <w:p w14:paraId="71605253" w14:textId="28AE8AEA" w:rsidR="00113894" w:rsidRPr="00FF3AB4" w:rsidRDefault="00B1722C" w:rsidP="00113894">
      <w:pPr>
        <w:jc w:val="center"/>
      </w:pPr>
      <w:r>
        <w:fldChar w:fldCharType="begin"/>
      </w:r>
      <w:r w:rsidR="00D27EA9">
        <w:instrText xml:space="preserve"> INCLUDEPICTURE "C:\\Users\\susanmcleod\\Library\\Containers\\com.microsoft.Word\\Data\\tmp\\WebArchiveCopyPasteTempFiles\\360_F_125460432_TUnmPhPdslkbNsFaqn12WWYkMF9oXfVr.jpg" \* MERGEFORMAT </w:instrText>
      </w:r>
      <w:r>
        <w:fldChar w:fldCharType="separate"/>
      </w:r>
      <w:r>
        <w:rPr>
          <w:noProof/>
        </w:rPr>
        <w:drawing>
          <wp:inline distT="0" distB="0" distL="0" distR="0" wp14:anchorId="69A61412" wp14:editId="0C237932">
            <wp:extent cx="1534886" cy="825709"/>
            <wp:effectExtent l="0" t="0" r="1905" b="0"/>
            <wp:docPr id="11" name="Picture 11" descr="Advent 2 Images – Browse 25,62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nt 2 Images – Browse 25,624 Stock Photos, Vectors, and Video | Adob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864" cy="854209"/>
                    </a:xfrm>
                    <a:prstGeom prst="rect">
                      <a:avLst/>
                    </a:prstGeom>
                    <a:noFill/>
                    <a:ln>
                      <a:noFill/>
                    </a:ln>
                  </pic:spPr>
                </pic:pic>
              </a:graphicData>
            </a:graphic>
          </wp:inline>
        </w:drawing>
      </w:r>
      <w:r>
        <w:fldChar w:fldCharType="end"/>
      </w:r>
    </w:p>
    <w:p w14:paraId="3159B0BD" w14:textId="632A85EA" w:rsidR="00A55500" w:rsidRPr="00192CA7" w:rsidRDefault="00A55500" w:rsidP="00192CA7">
      <w:pPr>
        <w:jc w:val="both"/>
        <w:rPr>
          <w:rFonts w:ascii="Garamond" w:hAnsi="Garamond"/>
          <w:sz w:val="22"/>
          <w:szCs w:val="22"/>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64B9E69B" w14:textId="77777777" w:rsidR="00B539E3" w:rsidRDefault="00B539E3" w:rsidP="00970645">
            <w:pPr>
              <w:rPr>
                <w:rFonts w:ascii="Garamond" w:hAnsi="Garamond"/>
                <w:b/>
                <w:smallCaps/>
                <w:color w:val="000000"/>
                <w:sz w:val="28"/>
                <w:szCs w:val="28"/>
              </w:rPr>
            </w:pPr>
          </w:p>
          <w:p w14:paraId="75A224E8" w14:textId="176C1EE0" w:rsidR="00C97950" w:rsidRDefault="00A55500" w:rsidP="00C97950">
            <w:pPr>
              <w:rPr>
                <w:rFonts w:ascii="Garamond" w:hAnsi="Garamond"/>
                <w:b/>
                <w:smallCaps/>
                <w:color w:val="000000"/>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113894">
              <w:rPr>
                <w:rFonts w:ascii="Garamond" w:hAnsi="Garamond"/>
                <w:b/>
                <w:smallCaps/>
                <w:color w:val="000000"/>
                <w:sz w:val="28"/>
                <w:szCs w:val="28"/>
              </w:rPr>
              <w:t>8</w:t>
            </w:r>
            <w:r w:rsidR="00113894" w:rsidRPr="00113894">
              <w:rPr>
                <w:rFonts w:ascii="Garamond" w:hAnsi="Garamond"/>
                <w:b/>
                <w:smallCaps/>
                <w:color w:val="000000"/>
                <w:sz w:val="28"/>
                <w:szCs w:val="28"/>
                <w:vertAlign w:val="superscript"/>
              </w:rPr>
              <w:t>th</w:t>
            </w:r>
            <w:r w:rsidR="0077436C">
              <w:rPr>
                <w:rFonts w:ascii="Garamond" w:hAnsi="Garamond"/>
                <w:b/>
                <w:smallCaps/>
                <w:color w:val="000000"/>
                <w:sz w:val="28"/>
                <w:szCs w:val="28"/>
              </w:rPr>
              <w:t xml:space="preserve"> </w:t>
            </w:r>
            <w:r w:rsidR="0092180B">
              <w:rPr>
                <w:rFonts w:ascii="Garamond" w:hAnsi="Garamond"/>
                <w:b/>
                <w:smallCaps/>
                <w:color w:val="000000"/>
                <w:sz w:val="28"/>
                <w:szCs w:val="28"/>
              </w:rPr>
              <w:t>DEC</w:t>
            </w:r>
            <w:r w:rsidR="0077436C">
              <w:rPr>
                <w:rFonts w:ascii="Garamond" w:hAnsi="Garamond"/>
                <w:b/>
                <w:smallCaps/>
                <w:color w:val="000000"/>
                <w:sz w:val="28"/>
                <w:szCs w:val="28"/>
              </w:rPr>
              <w:t xml:space="preserve">EMBER  </w:t>
            </w:r>
            <w:r>
              <w:rPr>
                <w:rFonts w:ascii="Garamond" w:hAnsi="Garamond"/>
                <w:b/>
                <w:smallCaps/>
                <w:color w:val="000000"/>
                <w:sz w:val="28"/>
                <w:szCs w:val="28"/>
              </w:rPr>
              <w:t>202</w:t>
            </w:r>
            <w:r w:rsidR="006E3159">
              <w:rPr>
                <w:rFonts w:ascii="Garamond" w:hAnsi="Garamond"/>
                <w:b/>
                <w:smallCaps/>
                <w:color w:val="000000"/>
                <w:sz w:val="28"/>
                <w:szCs w:val="28"/>
              </w:rPr>
              <w:t>4</w:t>
            </w:r>
            <w:r w:rsidR="00F50F75">
              <w:rPr>
                <w:rFonts w:ascii="Garamond" w:hAnsi="Garamond"/>
                <w:b/>
                <w:smallCaps/>
                <w:color w:val="000000"/>
                <w:sz w:val="28"/>
                <w:szCs w:val="28"/>
              </w:rPr>
              <w:t xml:space="preserve">   </w:t>
            </w:r>
            <w:r w:rsidR="006B3E0F">
              <w:rPr>
                <w:rFonts w:ascii="Garamond" w:hAnsi="Garamond"/>
                <w:b/>
                <w:smallCaps/>
                <w:color w:val="000000"/>
                <w:sz w:val="28"/>
                <w:szCs w:val="28"/>
              </w:rPr>
              <w:t xml:space="preserve">   </w:t>
            </w:r>
            <w:r w:rsidR="0092180B">
              <w:rPr>
                <w:rFonts w:ascii="Garamond" w:hAnsi="Garamond"/>
                <w:b/>
                <w:smallCaps/>
                <w:color w:val="000000"/>
                <w:sz w:val="28"/>
                <w:szCs w:val="28"/>
              </w:rPr>
              <w:t xml:space="preserve">     </w:t>
            </w:r>
            <w:r w:rsidR="00113894">
              <w:rPr>
                <w:rFonts w:ascii="Garamond" w:hAnsi="Garamond"/>
                <w:b/>
                <w:smallCaps/>
                <w:color w:val="000000"/>
                <w:sz w:val="28"/>
                <w:szCs w:val="28"/>
              </w:rPr>
              <w:t xml:space="preserve">                 </w:t>
            </w:r>
            <w:r w:rsidR="0092180B">
              <w:rPr>
                <w:rFonts w:ascii="Garamond" w:hAnsi="Garamond"/>
                <w:b/>
                <w:smallCaps/>
                <w:color w:val="000000"/>
                <w:sz w:val="28"/>
                <w:szCs w:val="28"/>
              </w:rPr>
              <w:t xml:space="preserve"> </w:t>
            </w:r>
            <w:r w:rsidR="0092180B">
              <w:rPr>
                <w:rStyle w:val="BookTitle"/>
                <w:sz w:val="28"/>
                <w:szCs w:val="28"/>
              </w:rPr>
              <w:t>ADVENT</w:t>
            </w:r>
            <w:r w:rsidR="006B3E0F">
              <w:rPr>
                <w:rFonts w:ascii="Garamond" w:hAnsi="Garamond"/>
                <w:b/>
                <w:smallCaps/>
                <w:color w:val="000000"/>
                <w:sz w:val="28"/>
                <w:szCs w:val="28"/>
              </w:rPr>
              <w:t xml:space="preserve">  </w:t>
            </w:r>
            <w:r w:rsidR="00113894">
              <w:rPr>
                <w:rFonts w:ascii="Garamond" w:hAnsi="Garamond"/>
                <w:b/>
                <w:smallCaps/>
                <w:color w:val="000000"/>
                <w:sz w:val="28"/>
                <w:szCs w:val="28"/>
              </w:rPr>
              <w:t>2</w:t>
            </w:r>
            <w:r w:rsidR="006B3E0F">
              <w:rPr>
                <w:rFonts w:ascii="Garamond" w:hAnsi="Garamond"/>
                <w:b/>
                <w:smallCaps/>
                <w:color w:val="000000"/>
                <w:sz w:val="28"/>
                <w:szCs w:val="28"/>
              </w:rPr>
              <w:t xml:space="preserve">         </w:t>
            </w:r>
          </w:p>
          <w:p w14:paraId="5DD39D79" w14:textId="29DB4EC6" w:rsidR="0077436C" w:rsidRPr="00EF41E8" w:rsidRDefault="0077436C" w:rsidP="0077436C">
            <w:pPr>
              <w:jc w:val="right"/>
              <w:rPr>
                <w:rFonts w:ascii="Garamond" w:hAnsi="Garamond"/>
                <w:b/>
                <w:sz w:val="28"/>
                <w:szCs w:val="28"/>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337D05A2" w14:textId="77777777" w:rsidR="00144B30" w:rsidRDefault="00144B30" w:rsidP="00144B30">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5E4DE1A8" w14:textId="77777777" w:rsidR="00144B30" w:rsidRDefault="00144B30" w:rsidP="00144B30">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CD6C0A5" w14:textId="77777777" w:rsidR="00144B30" w:rsidRDefault="00144B30" w:rsidP="00144B30">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05A97940" w14:textId="77777777" w:rsidR="00144B30" w:rsidRPr="006963B8" w:rsidRDefault="00144B30" w:rsidP="00144B30">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20DFA19C" w:rsidR="004A0B95" w:rsidRPr="00B36FC1" w:rsidRDefault="00144B30"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3C7830CF"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113894">
              <w:rPr>
                <w:rFonts w:ascii="Garamond" w:hAnsi="Garamond"/>
                <w:b/>
                <w:smallCaps/>
                <w:sz w:val="22"/>
                <w:szCs w:val="22"/>
              </w:rPr>
              <w:t>15</w:t>
            </w:r>
            <w:r w:rsidR="0092180B" w:rsidRPr="0092180B">
              <w:rPr>
                <w:rFonts w:ascii="Garamond" w:hAnsi="Garamond"/>
                <w:b/>
                <w:smallCaps/>
                <w:sz w:val="22"/>
                <w:szCs w:val="22"/>
                <w:vertAlign w:val="superscript"/>
              </w:rPr>
              <w:t>th</w:t>
            </w:r>
            <w:r w:rsidR="00782E13">
              <w:rPr>
                <w:rFonts w:ascii="Garamond" w:hAnsi="Garamond"/>
                <w:b/>
                <w:smallCaps/>
                <w:sz w:val="22"/>
                <w:szCs w:val="22"/>
              </w:rPr>
              <w:t xml:space="preserve"> </w:t>
            </w:r>
            <w:r w:rsidR="006B3E0F">
              <w:rPr>
                <w:rFonts w:ascii="Garamond" w:hAnsi="Garamond"/>
                <w:b/>
                <w:smallCaps/>
                <w:sz w:val="22"/>
                <w:szCs w:val="22"/>
              </w:rPr>
              <w:t>December</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1CF0E9C1" w14:textId="77777777" w:rsidR="00144B30" w:rsidRDefault="00144B30" w:rsidP="00144B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614446FC" w14:textId="77777777" w:rsidR="00144B30" w:rsidRDefault="00144B30" w:rsidP="00144B30">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0A744097" w:rsidR="00AD3C18" w:rsidRPr="00AD3C18" w:rsidRDefault="00144B30" w:rsidP="000E23C3">
            <w:pPr>
              <w:tabs>
                <w:tab w:val="left" w:pos="900"/>
              </w:tabs>
              <w:jc w:val="center"/>
              <w:rPr>
                <w:rStyle w:val="BookTitle"/>
                <w:bCs w:val="0"/>
                <w:smallCaps w:val="0"/>
                <w:spacing w:val="0"/>
                <w:sz w:val="16"/>
                <w:szCs w:val="16"/>
              </w:rPr>
            </w:pPr>
            <w:r w:rsidRPr="009A7037">
              <w:rPr>
                <w:rFonts w:ascii="Garamond" w:hAnsi="Garamond"/>
                <w:b/>
                <w:sz w:val="16"/>
                <w:szCs w:val="16"/>
              </w:rPr>
              <w:t>Wednesday</w:t>
            </w:r>
            <w:r>
              <w:rPr>
                <w:rFonts w:ascii="Garamond" w:hAnsi="Garamond"/>
                <w:sz w:val="16"/>
                <w:szCs w:val="16"/>
              </w:rPr>
              <w:t>:  9.30am Holy Communion</w:t>
            </w: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415887A0" w14:textId="77777777" w:rsidR="002E5039" w:rsidRDefault="002E5039" w:rsidP="002E5039">
            <w:pPr>
              <w:jc w:val="both"/>
              <w:rPr>
                <w:rFonts w:ascii="Garamond" w:hAnsi="Garamond"/>
                <w:sz w:val="16"/>
                <w:szCs w:val="16"/>
              </w:rPr>
            </w:pPr>
            <w:r w:rsidRPr="00A76E1F">
              <w:rPr>
                <w:rFonts w:ascii="Garamond" w:hAnsi="Garamond"/>
                <w:sz w:val="16"/>
                <w:szCs w:val="16"/>
              </w:rPr>
              <w:t xml:space="preserve">Zephaniah 3: 14-20; Philippians 4: 4-7; </w:t>
            </w:r>
          </w:p>
          <w:p w14:paraId="09FC1151" w14:textId="2631034E" w:rsidR="002E5039" w:rsidRPr="00A76E1F" w:rsidRDefault="002E5039" w:rsidP="002E5039">
            <w:pPr>
              <w:rPr>
                <w:rFonts w:ascii="Garamond" w:hAnsi="Garamond"/>
                <w:b/>
                <w:sz w:val="22"/>
                <w:szCs w:val="22"/>
              </w:rPr>
            </w:pPr>
            <w:r w:rsidRPr="00A76E1F">
              <w:rPr>
                <w:rFonts w:ascii="Garamond" w:hAnsi="Garamond"/>
                <w:sz w:val="16"/>
                <w:szCs w:val="16"/>
              </w:rPr>
              <w:t>Luke 3: 7-18</w:t>
            </w:r>
          </w:p>
          <w:p w14:paraId="22802814" w14:textId="22984706" w:rsidR="00586928" w:rsidRPr="00AD3C18" w:rsidRDefault="00586928" w:rsidP="00AD3C18">
            <w:pPr>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2A5D1A99" w14:textId="185B4CFA" w:rsidR="00AF4F41" w:rsidRPr="00AF4F41" w:rsidRDefault="00AF4F41" w:rsidP="00AF4F41">
      <w:r w:rsidRPr="00AF4F41">
        <w:fldChar w:fldCharType="begin"/>
      </w:r>
      <w:r w:rsidR="00D27EA9">
        <w:instrText xml:space="preserve"> INCLUDEPICTURE "C:\\Users\\susanmcleod\\Library\\Containers\\com.microsoft.Word\\Data\\tmp\\WebArchiveCopyPasteTempFiles\\Z" \* MERGEFORMAT </w:instrText>
      </w:r>
      <w:r w:rsidRPr="00AF4F41">
        <w:fldChar w:fldCharType="separate"/>
      </w:r>
      <w:r w:rsidRPr="00AF4F41">
        <w:rPr>
          <w:noProof/>
        </w:rPr>
        <w:drawing>
          <wp:inline distT="0" distB="0" distL="0" distR="0" wp14:anchorId="3BB873FD" wp14:editId="2E468847">
            <wp:extent cx="3796665" cy="2131060"/>
            <wp:effectExtent l="0" t="0" r="635" b="2540"/>
            <wp:docPr id="9" name="Picture 9" descr="MESSAGE – Second Sunday in Advent –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VlTZ7wz6YSFsg-v0aKBCA_285" descr="MESSAGE – Second Sunday in Advent – 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665" cy="2131060"/>
                    </a:xfrm>
                    <a:prstGeom prst="rect">
                      <a:avLst/>
                    </a:prstGeom>
                    <a:noFill/>
                    <a:ln>
                      <a:noFill/>
                    </a:ln>
                  </pic:spPr>
                </pic:pic>
              </a:graphicData>
            </a:graphic>
          </wp:inline>
        </w:drawing>
      </w:r>
      <w:r w:rsidRPr="00AF4F41">
        <w:fldChar w:fldCharType="end"/>
      </w:r>
    </w:p>
    <w:p w14:paraId="16AD681D" w14:textId="205027B5" w:rsidR="00E155F6" w:rsidRPr="00782E13" w:rsidRDefault="00E155F6" w:rsidP="001A677F">
      <w:pPr>
        <w:jc w:val="center"/>
        <w:rPr>
          <w:rStyle w:val="BookTitle"/>
          <w:rFonts w:ascii="Times New Roman" w:hAnsi="Times New Roman"/>
          <w:b w:val="0"/>
          <w:bCs w:val="0"/>
          <w:smallCaps w:val="0"/>
          <w:spacing w:val="0"/>
          <w:sz w:val="15"/>
          <w:szCs w:val="15"/>
        </w:rPr>
      </w:pPr>
    </w:p>
    <w:p w14:paraId="6FDDB6D5" w14:textId="41A6E428" w:rsidR="00113894" w:rsidRPr="00AF4F41" w:rsidRDefault="004D1E1D" w:rsidP="00AF4F41">
      <w:pPr>
        <w:rPr>
          <w:rStyle w:val="BookTitle"/>
          <w:rFonts w:ascii="Times New Roman" w:hAnsi="Times New Roman"/>
          <w:b w:val="0"/>
          <w:bCs w:val="0"/>
          <w:smallCaps w:val="0"/>
          <w:spacing w:val="0"/>
          <w:sz w:val="24"/>
          <w:szCs w:val="24"/>
        </w:rPr>
      </w:pPr>
      <w:r>
        <w:t xml:space="preserve">                 </w:t>
      </w:r>
      <w:r w:rsidR="000F3938" w:rsidRPr="000F3938">
        <w:fldChar w:fldCharType="begin"/>
      </w:r>
      <w:r w:rsidR="00D27EA9">
        <w:instrText xml:space="preserve"> INCLUDEPICTURE "C:\\Users\\susanmcleod\\Library\\Containers\\com.microsoft.Word\\Data\\tmp\\WebArchiveCopyPasteTempFiles\\shopping?q=tbnANd9GcSmDwL_imaCV_tZEfDdkr8KjyauPV1VNmkkMngw3ZDjq7Aaj8Rd860Qdq51sA&amp;usqp=CAc" \* MERGEFORMAT </w:instrText>
      </w:r>
      <w:r w:rsidR="000F3938" w:rsidRPr="000F3938">
        <w:fldChar w:fldCharType="end"/>
      </w:r>
    </w:p>
    <w:p w14:paraId="00392B80" w14:textId="60E5EDB9" w:rsidR="00113894" w:rsidRPr="00113894" w:rsidRDefault="005B5D13" w:rsidP="00113894">
      <w:pPr>
        <w:jc w:val="center"/>
      </w:pPr>
      <w:r>
        <w:rPr>
          <w:rStyle w:val="BookTitle"/>
          <w:u w:val="single"/>
        </w:rPr>
        <w:lastRenderedPageBreak/>
        <w:t>TODAY’S COLLECT</w:t>
      </w:r>
    </w:p>
    <w:p w14:paraId="176E6945" w14:textId="77777777" w:rsidR="005B5D13" w:rsidRPr="002306DD" w:rsidRDefault="005B5D13" w:rsidP="005B5D13">
      <w:pPr>
        <w:jc w:val="center"/>
        <w:rPr>
          <w:rStyle w:val="BookTitle"/>
          <w:sz w:val="16"/>
          <w:szCs w:val="16"/>
          <w:u w:val="single"/>
        </w:rPr>
      </w:pPr>
    </w:p>
    <w:p w14:paraId="01C92BBA" w14:textId="23DDA0FC" w:rsidR="005B5D13" w:rsidRPr="00A86643" w:rsidRDefault="00A86643" w:rsidP="00A86643">
      <w:pPr>
        <w:pStyle w:val="ve1"/>
        <w:numPr>
          <w:ilvl w:val="0"/>
          <w:numId w:val="1"/>
        </w:numPr>
        <w:spacing w:before="0" w:beforeAutospacing="0" w:after="0" w:afterAutospacing="0"/>
        <w:jc w:val="both"/>
        <w:rPr>
          <w:rFonts w:ascii="Garamond" w:hAnsi="Garamond" w:cs="Calibri"/>
          <w:b/>
          <w:color w:val="000000"/>
          <w:spacing w:val="3"/>
          <w:sz w:val="22"/>
          <w:szCs w:val="22"/>
        </w:rPr>
      </w:pPr>
      <w:r w:rsidRPr="006F6B1F">
        <w:rPr>
          <w:rFonts w:ascii="Garamond" w:hAnsi="Garamond" w:cs="Calibri"/>
          <w:b/>
          <w:color w:val="000000"/>
          <w:spacing w:val="3"/>
          <w:sz w:val="22"/>
          <w:szCs w:val="22"/>
        </w:rPr>
        <w:t>Almighty God, purify our hearts and minds, that when your Son Jesus Christ comes again as judge and saviour we may be ready to receive him, who is our Lord and our God.</w:t>
      </w:r>
      <w:r>
        <w:rPr>
          <w:rFonts w:ascii="Garamond" w:hAnsi="Garamond" w:cs="Calibri"/>
          <w:b/>
          <w:color w:val="000000"/>
          <w:spacing w:val="3"/>
          <w:sz w:val="22"/>
          <w:szCs w:val="22"/>
        </w:rPr>
        <w:tab/>
      </w:r>
      <w:r w:rsidR="005B5D13" w:rsidRPr="00A86643">
        <w:rPr>
          <w:rFonts w:ascii="Garamond" w:hAnsi="Garamond" w:cs="Calibri"/>
          <w:b/>
          <w:color w:val="000000"/>
          <w:spacing w:val="3"/>
          <w:sz w:val="21"/>
          <w:szCs w:val="21"/>
        </w:rPr>
        <w:t>Amen</w:t>
      </w:r>
    </w:p>
    <w:p w14:paraId="1D9F1FC4" w14:textId="77777777" w:rsidR="005B5D13" w:rsidRPr="0092180B" w:rsidRDefault="005B5D13" w:rsidP="005B5D13">
      <w:pPr>
        <w:pStyle w:val="ve1"/>
        <w:spacing w:before="0" w:beforeAutospacing="0" w:after="0" w:afterAutospacing="0"/>
        <w:ind w:left="240" w:hanging="240"/>
        <w:jc w:val="both"/>
        <w:rPr>
          <w:rStyle w:val="BookTitle"/>
          <w:bCs w:val="0"/>
          <w:smallCaps w:val="0"/>
          <w:color w:val="000000"/>
          <w:spacing w:val="3"/>
          <w:sz w:val="16"/>
          <w:szCs w:val="16"/>
        </w:rPr>
      </w:pPr>
    </w:p>
    <w:p w14:paraId="7C926796" w14:textId="6A5DF430" w:rsidR="005B5D13" w:rsidRDefault="005B5D13" w:rsidP="005B5D13">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316DD185" w14:textId="5D0BAD5D" w:rsidR="003D203D" w:rsidRPr="00260291" w:rsidRDefault="003D203D" w:rsidP="005B5D13">
      <w:pPr>
        <w:pStyle w:val="ve1"/>
        <w:spacing w:before="0" w:beforeAutospacing="0" w:after="0" w:afterAutospacing="0"/>
        <w:ind w:left="240" w:hanging="240"/>
        <w:jc w:val="center"/>
        <w:rPr>
          <w:rStyle w:val="BookTitle"/>
          <w:rFonts w:cs="Calibri"/>
          <w:bCs w:val="0"/>
          <w:smallCaps w:val="0"/>
          <w:color w:val="000000"/>
          <w:spacing w:val="3"/>
          <w:sz w:val="15"/>
          <w:szCs w:val="15"/>
          <w:u w:val="single"/>
        </w:rPr>
      </w:pPr>
    </w:p>
    <w:p w14:paraId="066AD510" w14:textId="77777777" w:rsidR="00AF4F41" w:rsidRDefault="00AF4F41" w:rsidP="00AF4F41">
      <w:pPr>
        <w:jc w:val="both"/>
        <w:rPr>
          <w:rFonts w:ascii="Garamond" w:hAnsi="Garamond"/>
          <w:color w:val="000000"/>
          <w:sz w:val="22"/>
          <w:szCs w:val="22"/>
        </w:rPr>
      </w:pPr>
      <w:r w:rsidRPr="00C66E7B">
        <w:rPr>
          <w:rFonts w:ascii="Garamond" w:hAnsi="Garamond"/>
          <w:b/>
          <w:i/>
          <w:sz w:val="22"/>
          <w:szCs w:val="22"/>
        </w:rPr>
        <w:t>Malachi 3: 1-4</w:t>
      </w:r>
      <w:r w:rsidRPr="00956761">
        <w:rPr>
          <w:rFonts w:ascii="Garamond" w:hAnsi="Garamond"/>
          <w:color w:val="000000"/>
          <w:sz w:val="22"/>
          <w:szCs w:val="22"/>
        </w:rPr>
        <w:t xml:space="preserve"> </w:t>
      </w:r>
    </w:p>
    <w:p w14:paraId="0BC7BF4C" w14:textId="6D8EB981" w:rsidR="003D203D" w:rsidRDefault="00AF4F41" w:rsidP="00AF4F41">
      <w:pPr>
        <w:jc w:val="both"/>
        <w:rPr>
          <w:rFonts w:ascii="Garamond" w:hAnsi="Garamond"/>
          <w:color w:val="000000"/>
          <w:sz w:val="22"/>
          <w:szCs w:val="22"/>
        </w:rPr>
      </w:pPr>
      <w:r w:rsidRPr="00435CFE">
        <w:rPr>
          <w:rFonts w:ascii="Garamond" w:hAnsi="Garamond"/>
          <w:color w:val="000000"/>
          <w:sz w:val="22"/>
          <w:szCs w:val="22"/>
        </w:rPr>
        <w:t>“I will send my messenger, who will prepare the way before me. Then suddenly the Lord you are seeking will come to his temple; the messenger of the covenant, whom you desire, will come,” says the Lord Almighty.</w:t>
      </w:r>
      <w:r w:rsidRPr="00435CFE">
        <w:rPr>
          <w:rFonts w:ascii="Garamond" w:hAnsi="Garamond"/>
          <w:b/>
          <w:bCs/>
          <w:color w:val="000000"/>
          <w:sz w:val="22"/>
          <w:szCs w:val="22"/>
          <w:vertAlign w:val="superscript"/>
        </w:rPr>
        <w:t> </w:t>
      </w:r>
      <w:r w:rsidRPr="00435CFE">
        <w:rPr>
          <w:rFonts w:ascii="Garamond" w:hAnsi="Garamond"/>
          <w:color w:val="000000"/>
          <w:sz w:val="22"/>
          <w:szCs w:val="22"/>
        </w:rPr>
        <w:t>But who can endure the day of his coming? Who can stand when he appears? For he will be like a refiner’s fire or a launderer’s soap. He will sit as a refiner and purifier of silver; he will purify the Levites and refine them like gold and silver. Then the Lord will have men who will bring offerings in righteousness, and the offerings of Judah and Jerusalem will be acceptable to the Lord, as in days gone by, as in former years.</w:t>
      </w:r>
    </w:p>
    <w:p w14:paraId="176F78AF" w14:textId="77777777" w:rsidR="00AF4F41" w:rsidRPr="00AF4F41" w:rsidRDefault="00AF4F41" w:rsidP="00AF4F41">
      <w:pPr>
        <w:jc w:val="both"/>
        <w:rPr>
          <w:rStyle w:val="BookTitle"/>
          <w:b w:val="0"/>
          <w:bCs w:val="0"/>
          <w:smallCaps w:val="0"/>
          <w:color w:val="000000"/>
          <w:spacing w:val="0"/>
          <w:sz w:val="15"/>
          <w:szCs w:val="15"/>
        </w:rPr>
      </w:pPr>
    </w:p>
    <w:p w14:paraId="7D386A74" w14:textId="77777777" w:rsidR="00AF4F41" w:rsidRDefault="00AF4F41" w:rsidP="00260291">
      <w:pPr>
        <w:spacing w:before="100" w:beforeAutospacing="1" w:after="100" w:afterAutospacing="1"/>
        <w:contextualSpacing/>
        <w:jc w:val="both"/>
        <w:rPr>
          <w:rFonts w:ascii="Garamond" w:hAnsi="Garamond"/>
          <w:b/>
          <w:i/>
          <w:sz w:val="22"/>
          <w:szCs w:val="22"/>
        </w:rPr>
      </w:pPr>
      <w:r w:rsidRPr="00C66E7B">
        <w:rPr>
          <w:rFonts w:ascii="Garamond" w:hAnsi="Garamond"/>
          <w:b/>
          <w:i/>
          <w:sz w:val="22"/>
          <w:szCs w:val="22"/>
        </w:rPr>
        <w:t>Philippians 1: 3-11</w:t>
      </w:r>
    </w:p>
    <w:p w14:paraId="300D2EAE" w14:textId="76785659" w:rsidR="00260291" w:rsidRPr="00AF4F41" w:rsidRDefault="00AF4F41" w:rsidP="00260291">
      <w:pPr>
        <w:spacing w:before="100" w:beforeAutospacing="1" w:after="100" w:afterAutospacing="1"/>
        <w:jc w:val="both"/>
        <w:rPr>
          <w:rFonts w:ascii="Garamond" w:hAnsi="Garamond"/>
          <w:color w:val="000000"/>
          <w:sz w:val="22"/>
          <w:szCs w:val="22"/>
        </w:rPr>
      </w:pPr>
      <w:r w:rsidRPr="00435CFE">
        <w:rPr>
          <w:rFonts w:ascii="Garamond" w:hAnsi="Garamond"/>
          <w:color w:val="000000"/>
          <w:sz w:val="22"/>
          <w:szCs w:val="22"/>
        </w:rPr>
        <w:t>I thank my God every time I remember you. In all my prayers for all of you, I always pray with joy because of your partnership in the gospel from the first day until now, being confident of this, that he who began a good work in you will carry it on to completion until the day of Christ Jesus.</w:t>
      </w:r>
      <w:r w:rsidRPr="00435CFE">
        <w:rPr>
          <w:rFonts w:ascii="Garamond" w:hAnsi="Garamond"/>
          <w:b/>
          <w:bCs/>
          <w:color w:val="000000"/>
          <w:sz w:val="22"/>
          <w:szCs w:val="22"/>
          <w:vertAlign w:val="superscript"/>
        </w:rPr>
        <w:t> </w:t>
      </w:r>
      <w:r w:rsidRPr="00435CFE">
        <w:rPr>
          <w:rFonts w:ascii="Garamond" w:hAnsi="Garamond"/>
          <w:color w:val="000000"/>
          <w:sz w:val="22"/>
          <w:szCs w:val="22"/>
        </w:rPr>
        <w:t>It is right for me to feel this way about all of you, since I have you in my heart and, whether I am in chains or defending and confirming the gospel, all of you share in God’s grace with me. God can testify how I long for all of you with the affection of Christ Jesus.</w:t>
      </w:r>
      <w:r w:rsidRPr="00435CFE">
        <w:rPr>
          <w:rFonts w:ascii="Garamond" w:hAnsi="Garamond"/>
          <w:b/>
          <w:bCs/>
          <w:color w:val="000000"/>
          <w:sz w:val="22"/>
          <w:szCs w:val="22"/>
          <w:vertAlign w:val="superscript"/>
        </w:rPr>
        <w:t> </w:t>
      </w:r>
      <w:r w:rsidRPr="00435CFE">
        <w:rPr>
          <w:rFonts w:ascii="Garamond" w:hAnsi="Garamond"/>
          <w:color w:val="000000"/>
          <w:sz w:val="22"/>
          <w:szCs w:val="22"/>
        </w:rPr>
        <w:t>And this is my prayer: that your love may abound more and more in knowledge and depth of insight, so that you may be able to discern what is best and may be pure and blameless for the day of Christ, filled with the fruit of righteousness that comes through Jesus Christ—to the glory and praise of God.</w:t>
      </w:r>
    </w:p>
    <w:p w14:paraId="3E7051B1" w14:textId="77777777" w:rsidR="00AF4F41" w:rsidRDefault="00AF4F41" w:rsidP="00AF4F41">
      <w:pPr>
        <w:jc w:val="both"/>
        <w:rPr>
          <w:rFonts w:ascii="Garamond" w:hAnsi="Garamond"/>
          <w:color w:val="000000"/>
          <w:sz w:val="22"/>
          <w:szCs w:val="22"/>
        </w:rPr>
      </w:pPr>
      <w:r w:rsidRPr="00C66E7B">
        <w:rPr>
          <w:rFonts w:ascii="Garamond" w:hAnsi="Garamond"/>
          <w:b/>
          <w:i/>
          <w:sz w:val="22"/>
          <w:szCs w:val="22"/>
        </w:rPr>
        <w:t>Luke 3: 1-6</w:t>
      </w:r>
      <w:r w:rsidRPr="00956761">
        <w:rPr>
          <w:rFonts w:ascii="Garamond" w:hAnsi="Garamond"/>
          <w:color w:val="000000"/>
          <w:sz w:val="22"/>
          <w:szCs w:val="22"/>
        </w:rPr>
        <w:t xml:space="preserve"> </w:t>
      </w:r>
    </w:p>
    <w:p w14:paraId="45FF6189" w14:textId="0B525515" w:rsidR="002E5039" w:rsidRPr="002E5039" w:rsidRDefault="00AF4F41" w:rsidP="002E5039">
      <w:r w:rsidRPr="00435CFE">
        <w:rPr>
          <w:rFonts w:ascii="Garamond" w:hAnsi="Garamond"/>
          <w:color w:val="000000"/>
          <w:sz w:val="22"/>
          <w:szCs w:val="22"/>
        </w:rPr>
        <w:t xml:space="preserve">In the fifteenth year of the reign of Emperor Tiberius, when Pontius Pilate was governor of Judea, and Herod was ruler of Galilee, and his brother Philip ruler of the </w:t>
      </w:r>
    </w:p>
    <w:p w14:paraId="230CA3CF" w14:textId="48E42E4C" w:rsidR="00AF4F41" w:rsidRPr="00435CFE" w:rsidRDefault="00AF4F41" w:rsidP="00AF4F41">
      <w:pPr>
        <w:jc w:val="both"/>
        <w:rPr>
          <w:rFonts w:ascii="Garamond" w:hAnsi="Garamond"/>
          <w:color w:val="000000"/>
          <w:sz w:val="22"/>
          <w:szCs w:val="22"/>
        </w:rPr>
      </w:pPr>
      <w:r w:rsidRPr="00435CFE">
        <w:rPr>
          <w:rFonts w:ascii="Garamond" w:hAnsi="Garamond"/>
          <w:color w:val="000000"/>
          <w:sz w:val="22"/>
          <w:szCs w:val="22"/>
        </w:rPr>
        <w:t>region of Ituraea and Trachonitis, and Lysanias ruler</w:t>
      </w:r>
      <w:r w:rsidRPr="00435CFE">
        <w:rPr>
          <w:rFonts w:ascii="Garamond" w:hAnsi="Garamond"/>
          <w:color w:val="000000"/>
          <w:sz w:val="22"/>
          <w:szCs w:val="22"/>
          <w:vertAlign w:val="superscript"/>
        </w:rPr>
        <w:t xml:space="preserve">[ </w:t>
      </w:r>
      <w:r w:rsidRPr="00435CFE">
        <w:rPr>
          <w:rFonts w:ascii="Garamond" w:hAnsi="Garamond"/>
          <w:color w:val="000000"/>
          <w:sz w:val="22"/>
          <w:szCs w:val="22"/>
        </w:rPr>
        <w:t>of Abilene, during the high-priesthood of Annas and Caiaphas, the word of God came to John son of Zechariah in the wilderness. He went into all the region around the Jordan, proclaiming a baptism of repentance for the forgiveness of sins, as it is written in the book of the words of the prophet Isaiah, ‘The voice of one crying out in the wilderness: “Prepare the way of the Lord,</w:t>
      </w:r>
      <w:r w:rsidRPr="00435CFE">
        <w:rPr>
          <w:rFonts w:ascii="Garamond" w:hAnsi="Garamond" w:cs="Courier New"/>
          <w:color w:val="000000"/>
          <w:sz w:val="22"/>
          <w:szCs w:val="22"/>
        </w:rPr>
        <w:t> </w:t>
      </w:r>
      <w:r w:rsidRPr="00435CFE">
        <w:rPr>
          <w:rFonts w:ascii="Garamond" w:hAnsi="Garamond"/>
          <w:color w:val="000000"/>
          <w:sz w:val="22"/>
          <w:szCs w:val="22"/>
        </w:rPr>
        <w:t>make his paths straight.</w:t>
      </w:r>
      <w:r w:rsidRPr="00435CFE">
        <w:rPr>
          <w:rFonts w:ascii="Garamond" w:hAnsi="Garamond"/>
          <w:b/>
          <w:bCs/>
          <w:color w:val="000000"/>
          <w:sz w:val="22"/>
          <w:szCs w:val="22"/>
          <w:vertAlign w:val="superscript"/>
        </w:rPr>
        <w:t> </w:t>
      </w:r>
      <w:r w:rsidRPr="00435CFE">
        <w:rPr>
          <w:rFonts w:ascii="Garamond" w:hAnsi="Garamond"/>
          <w:color w:val="000000"/>
          <w:sz w:val="22"/>
          <w:szCs w:val="22"/>
        </w:rPr>
        <w:t>Every valley shall be filled,</w:t>
      </w:r>
      <w:r w:rsidRPr="00435CFE">
        <w:rPr>
          <w:rFonts w:ascii="Garamond" w:hAnsi="Garamond" w:cs="Courier New"/>
          <w:color w:val="000000"/>
          <w:sz w:val="22"/>
          <w:szCs w:val="22"/>
        </w:rPr>
        <w:t> </w:t>
      </w:r>
      <w:r w:rsidRPr="00435CFE">
        <w:rPr>
          <w:rFonts w:ascii="Garamond" w:hAnsi="Garamond"/>
          <w:color w:val="000000"/>
          <w:sz w:val="22"/>
          <w:szCs w:val="22"/>
        </w:rPr>
        <w:t>and every mountain and hill shall be made low, and the crooked shall be made straight,</w:t>
      </w:r>
      <w:r w:rsidRPr="00435CFE">
        <w:rPr>
          <w:rFonts w:ascii="Garamond" w:hAnsi="Garamond" w:cs="Courier New"/>
          <w:color w:val="000000"/>
          <w:sz w:val="22"/>
          <w:szCs w:val="22"/>
        </w:rPr>
        <w:t> </w:t>
      </w:r>
      <w:r w:rsidRPr="00435CFE">
        <w:rPr>
          <w:rFonts w:ascii="Garamond" w:hAnsi="Garamond"/>
          <w:color w:val="000000"/>
          <w:sz w:val="22"/>
          <w:szCs w:val="22"/>
        </w:rPr>
        <w:t>and the rough ways made smooth;</w:t>
      </w:r>
      <w:r w:rsidRPr="00435CFE">
        <w:rPr>
          <w:rFonts w:ascii="Garamond" w:hAnsi="Garamond"/>
          <w:b/>
          <w:bCs/>
          <w:color w:val="000000"/>
          <w:sz w:val="22"/>
          <w:szCs w:val="22"/>
          <w:vertAlign w:val="superscript"/>
        </w:rPr>
        <w:t> </w:t>
      </w:r>
      <w:r w:rsidRPr="00435CFE">
        <w:rPr>
          <w:rFonts w:ascii="Garamond" w:hAnsi="Garamond"/>
          <w:color w:val="000000"/>
          <w:sz w:val="22"/>
          <w:szCs w:val="22"/>
        </w:rPr>
        <w:t>and all flesh shall see the salvation of God.”’</w:t>
      </w:r>
    </w:p>
    <w:p w14:paraId="2C07F6EA" w14:textId="77777777" w:rsidR="00B92573" w:rsidRDefault="00B92573" w:rsidP="00B92573">
      <w:pPr>
        <w:ind w:left="360"/>
      </w:pPr>
    </w:p>
    <w:p w14:paraId="043797DA" w14:textId="75FAC93E" w:rsidR="00260291" w:rsidRPr="00B92573" w:rsidRDefault="00B92573" w:rsidP="00B92573">
      <w:pPr>
        <w:ind w:left="360"/>
        <w:rPr>
          <w:rFonts w:ascii="Garamond" w:hAnsi="Garamond" w:cs="Arial"/>
          <w:color w:val="000000" w:themeColor="text1"/>
          <w:sz w:val="22"/>
          <w:szCs w:val="22"/>
        </w:rPr>
      </w:pPr>
      <w:r>
        <w:t xml:space="preserve">                    </w:t>
      </w:r>
    </w:p>
    <w:p w14:paraId="35B28358" w14:textId="04C49292" w:rsidR="005B5D13" w:rsidRDefault="005B5D13" w:rsidP="005B5D13">
      <w:pPr>
        <w:pStyle w:val="ve1"/>
        <w:spacing w:before="0" w:beforeAutospacing="0" w:after="0" w:afterAutospacing="0"/>
        <w:jc w:val="center"/>
        <w:rPr>
          <w:rFonts w:ascii="Garamond" w:hAnsi="Garamond"/>
          <w:b/>
          <w:sz w:val="22"/>
          <w:szCs w:val="22"/>
          <w:u w:val="single"/>
        </w:rPr>
      </w:pPr>
      <w:r>
        <w:rPr>
          <w:rFonts w:ascii="Garamond" w:hAnsi="Garamond"/>
          <w:b/>
          <w:sz w:val="22"/>
          <w:szCs w:val="22"/>
          <w:u w:val="single"/>
        </w:rPr>
        <w:t>POST COMMUNION PRAYER</w:t>
      </w:r>
    </w:p>
    <w:p w14:paraId="1C658BC1" w14:textId="77777777" w:rsidR="005B5D13" w:rsidRPr="002306DD" w:rsidRDefault="005B5D13" w:rsidP="005B5D13">
      <w:pPr>
        <w:pStyle w:val="ve1"/>
        <w:spacing w:before="0" w:beforeAutospacing="0" w:after="0" w:afterAutospacing="0"/>
        <w:jc w:val="center"/>
        <w:rPr>
          <w:rFonts w:ascii="Garamond" w:hAnsi="Garamond"/>
          <w:b/>
          <w:sz w:val="16"/>
          <w:szCs w:val="16"/>
          <w:u w:val="single"/>
        </w:rPr>
      </w:pPr>
    </w:p>
    <w:p w14:paraId="72510B0B" w14:textId="77777777" w:rsidR="00A86643" w:rsidRPr="006F6B1F" w:rsidRDefault="00A86643" w:rsidP="00A86643">
      <w:pPr>
        <w:pStyle w:val="ve1"/>
        <w:spacing w:before="0" w:beforeAutospacing="0" w:after="0" w:afterAutospacing="0"/>
        <w:ind w:left="240" w:hanging="240"/>
        <w:jc w:val="both"/>
        <w:rPr>
          <w:rFonts w:ascii="Garamond" w:hAnsi="Garamond" w:cs="Calibri"/>
          <w:b/>
          <w:color w:val="000000"/>
          <w:spacing w:val="3"/>
          <w:sz w:val="22"/>
          <w:szCs w:val="22"/>
        </w:rPr>
      </w:pPr>
      <w:r w:rsidRPr="006F6B1F">
        <w:rPr>
          <w:rFonts w:ascii="Garamond" w:hAnsi="Garamond" w:cs="Calibri"/>
          <w:b/>
          <w:color w:val="000000"/>
          <w:spacing w:val="3"/>
          <w:sz w:val="22"/>
          <w:szCs w:val="22"/>
        </w:rPr>
        <w:t>Father in heaven, who sent your Son to redeem the world and will send him again to be our judge: give us grace so to imitate him in the humility and purity of his first coming that, when he comes again, we may be ready to greet him with joyful love and firm faith; through Jesus Christ our Lord.</w:t>
      </w:r>
    </w:p>
    <w:p w14:paraId="7EAF3B35" w14:textId="6D5FF026" w:rsidR="005B5D13" w:rsidRPr="005B4E8B" w:rsidRDefault="00A86643" w:rsidP="005B5D13">
      <w:pPr>
        <w:pStyle w:val="ve1"/>
        <w:spacing w:before="0" w:beforeAutospacing="0" w:after="0" w:afterAutospacing="0"/>
        <w:ind w:left="240" w:hanging="240"/>
        <w:jc w:val="both"/>
        <w:rPr>
          <w:rFonts w:ascii="Garamond" w:hAnsi="Garamond" w:cs="Calibri"/>
          <w:b/>
          <w:color w:val="000000"/>
          <w:spacing w:val="3"/>
          <w:sz w:val="22"/>
          <w:szCs w:val="22"/>
        </w:rPr>
      </w:pPr>
      <w:r>
        <w:rPr>
          <w:rFonts w:ascii="Garamond" w:hAnsi="Garamond" w:cs="Calibri"/>
          <w:b/>
          <w:color w:val="000000"/>
          <w:spacing w:val="3"/>
          <w:sz w:val="22"/>
          <w:szCs w:val="22"/>
        </w:rPr>
        <w:t xml:space="preserve">    </w:t>
      </w:r>
      <w:r w:rsidR="005B5D13">
        <w:rPr>
          <w:rFonts w:ascii="Garamond" w:hAnsi="Garamond" w:cs="Calibri"/>
          <w:b/>
          <w:color w:val="000000"/>
          <w:spacing w:val="3"/>
          <w:sz w:val="22"/>
          <w:szCs w:val="22"/>
        </w:rPr>
        <w:t>Amen</w:t>
      </w:r>
    </w:p>
    <w:p w14:paraId="237F6720" w14:textId="77777777" w:rsidR="005B5D13" w:rsidRPr="004F5ADD" w:rsidRDefault="005B5D13" w:rsidP="005B5D13">
      <w:pPr>
        <w:pStyle w:val="ve1"/>
        <w:spacing w:before="0" w:beforeAutospacing="0" w:after="0" w:afterAutospacing="0"/>
        <w:ind w:left="240" w:hanging="240"/>
        <w:jc w:val="both"/>
        <w:rPr>
          <w:rFonts w:ascii="Garamond" w:hAnsi="Garamond" w:cs="Calibri"/>
          <w:b/>
          <w:color w:val="000000"/>
          <w:spacing w:val="3"/>
          <w:sz w:val="16"/>
          <w:szCs w:val="16"/>
        </w:rPr>
      </w:pPr>
    </w:p>
    <w:p w14:paraId="68F62E9D" w14:textId="25F9E2CB" w:rsidR="00E34A03" w:rsidRDefault="00A55500" w:rsidP="00681093">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0C65CA7B" w14:textId="650FDF57" w:rsidR="005B58DA" w:rsidRPr="0014484E" w:rsidRDefault="005B58DA" w:rsidP="00681093">
      <w:pPr>
        <w:ind w:left="-284" w:right="-188"/>
        <w:jc w:val="both"/>
        <w:rPr>
          <w:rFonts w:ascii="Garamond" w:hAnsi="Garamond" w:cs="Arial"/>
          <w:sz w:val="15"/>
          <w:szCs w:val="15"/>
        </w:rPr>
      </w:pPr>
    </w:p>
    <w:p w14:paraId="1923689F" w14:textId="746FEA00" w:rsidR="00B1722C" w:rsidRDefault="005B58DA" w:rsidP="00A86643">
      <w:pPr>
        <w:ind w:left="-284" w:right="-188"/>
        <w:jc w:val="both"/>
        <w:rPr>
          <w:rFonts w:ascii="Garamond" w:hAnsi="Garamond" w:cs="Arial"/>
          <w:sz w:val="22"/>
          <w:szCs w:val="22"/>
        </w:rPr>
      </w:pPr>
      <w:r>
        <w:rPr>
          <w:rFonts w:ascii="Garamond" w:hAnsi="Garamond" w:cs="Arial"/>
          <w:b/>
          <w:sz w:val="22"/>
          <w:szCs w:val="22"/>
        </w:rPr>
        <w:tab/>
      </w:r>
      <w:r w:rsidR="00B1722C">
        <w:rPr>
          <w:rFonts w:ascii="Garamond" w:hAnsi="Garamond" w:cs="Arial"/>
          <w:b/>
          <w:sz w:val="22"/>
          <w:szCs w:val="22"/>
        </w:rPr>
        <w:t xml:space="preserve">RIP: </w:t>
      </w:r>
      <w:r w:rsidR="00B1722C">
        <w:rPr>
          <w:rFonts w:ascii="Garamond" w:hAnsi="Garamond" w:cs="Arial"/>
          <w:sz w:val="22"/>
          <w:szCs w:val="22"/>
        </w:rPr>
        <w:t>Tim Smith who died this week.</w:t>
      </w:r>
    </w:p>
    <w:p w14:paraId="0470FC83" w14:textId="77777777" w:rsidR="00B1722C" w:rsidRPr="00B1722C" w:rsidRDefault="00B1722C" w:rsidP="00A86643">
      <w:pPr>
        <w:ind w:left="-284" w:right="-188"/>
        <w:jc w:val="both"/>
        <w:rPr>
          <w:rFonts w:ascii="Garamond" w:hAnsi="Garamond" w:cs="Arial"/>
          <w:sz w:val="15"/>
          <w:szCs w:val="15"/>
        </w:rPr>
      </w:pPr>
    </w:p>
    <w:p w14:paraId="022601F6" w14:textId="7E715621" w:rsidR="00A86643" w:rsidRPr="00733575" w:rsidRDefault="00B1722C" w:rsidP="00A86643">
      <w:pPr>
        <w:ind w:left="-284" w:right="-188"/>
        <w:jc w:val="both"/>
        <w:rPr>
          <w:rFonts w:ascii="Garamond" w:hAnsi="Garamond" w:cs="Arial"/>
          <w:sz w:val="22"/>
          <w:szCs w:val="22"/>
        </w:rPr>
      </w:pPr>
      <w:r>
        <w:rPr>
          <w:rFonts w:ascii="Garamond" w:hAnsi="Garamond" w:cs="Arial"/>
          <w:b/>
          <w:sz w:val="22"/>
          <w:szCs w:val="22"/>
        </w:rPr>
        <w:tab/>
      </w:r>
      <w:r w:rsidR="00413E70" w:rsidRPr="00413E70">
        <w:rPr>
          <w:rFonts w:ascii="Garamond" w:hAnsi="Garamond" w:cs="Arial"/>
          <w:b/>
          <w:sz w:val="22"/>
          <w:szCs w:val="22"/>
        </w:rPr>
        <w:t>This week we remember with thanksgiving the anniversaries of:</w:t>
      </w:r>
      <w:r w:rsidR="00413E70" w:rsidRPr="00413E70">
        <w:rPr>
          <w:rFonts w:ascii="Garamond" w:hAnsi="Garamond" w:cs="Arial"/>
          <w:sz w:val="22"/>
          <w:szCs w:val="22"/>
        </w:rPr>
        <w:t xml:space="preserve"> </w:t>
      </w:r>
      <w:r w:rsidR="00A86643" w:rsidRPr="00733575">
        <w:rPr>
          <w:rFonts w:ascii="Garamond" w:hAnsi="Garamond" w:cs="Arial"/>
          <w:sz w:val="22"/>
          <w:szCs w:val="22"/>
        </w:rPr>
        <w:t xml:space="preserve">Edward Perry </w:t>
      </w:r>
      <w:r w:rsidR="00A86643">
        <w:rPr>
          <w:rFonts w:ascii="Garamond" w:hAnsi="Garamond" w:cs="Arial"/>
          <w:sz w:val="22"/>
          <w:szCs w:val="22"/>
        </w:rPr>
        <w:tab/>
      </w:r>
      <w:r w:rsidR="00A86643" w:rsidRPr="00733575">
        <w:rPr>
          <w:rFonts w:ascii="Garamond" w:hAnsi="Garamond" w:cs="Arial"/>
          <w:sz w:val="22"/>
          <w:szCs w:val="22"/>
        </w:rPr>
        <w:t>(11</w:t>
      </w:r>
      <w:r w:rsidR="00A86643" w:rsidRPr="00733575">
        <w:rPr>
          <w:rFonts w:ascii="Garamond" w:hAnsi="Garamond" w:cs="Arial"/>
          <w:sz w:val="22"/>
          <w:szCs w:val="22"/>
          <w:vertAlign w:val="superscript"/>
        </w:rPr>
        <w:t>th</w:t>
      </w:r>
      <w:r w:rsidR="00A86643" w:rsidRPr="00733575">
        <w:rPr>
          <w:rFonts w:ascii="Garamond" w:hAnsi="Garamond" w:cs="Arial"/>
          <w:sz w:val="22"/>
          <w:szCs w:val="22"/>
        </w:rPr>
        <w:t>); Alan Wren; Linda Hart (12</w:t>
      </w:r>
      <w:r w:rsidR="00A86643" w:rsidRPr="00733575">
        <w:rPr>
          <w:rFonts w:ascii="Garamond" w:hAnsi="Garamond" w:cs="Arial"/>
          <w:sz w:val="22"/>
          <w:szCs w:val="22"/>
          <w:vertAlign w:val="superscript"/>
        </w:rPr>
        <w:t>th</w:t>
      </w:r>
      <w:r w:rsidR="00A86643" w:rsidRPr="00733575">
        <w:rPr>
          <w:rFonts w:ascii="Garamond" w:hAnsi="Garamond" w:cs="Arial"/>
          <w:sz w:val="22"/>
          <w:szCs w:val="22"/>
        </w:rPr>
        <w:t>); Alfred Shadbolt (14</w:t>
      </w:r>
      <w:r w:rsidR="00A86643" w:rsidRPr="00733575">
        <w:rPr>
          <w:rFonts w:ascii="Garamond" w:hAnsi="Garamond" w:cs="Arial"/>
          <w:sz w:val="22"/>
          <w:szCs w:val="22"/>
          <w:vertAlign w:val="superscript"/>
        </w:rPr>
        <w:t>th</w:t>
      </w:r>
      <w:r w:rsidR="00A86643" w:rsidRPr="00733575">
        <w:rPr>
          <w:rFonts w:ascii="Garamond" w:hAnsi="Garamond" w:cs="Arial"/>
          <w:sz w:val="22"/>
          <w:szCs w:val="22"/>
        </w:rPr>
        <w:t xml:space="preserve">).  </w:t>
      </w:r>
    </w:p>
    <w:p w14:paraId="7D5685C6" w14:textId="34F3A5A2" w:rsidR="00413E70" w:rsidRPr="00EA1DA6" w:rsidRDefault="00AD3C18" w:rsidP="00A86643">
      <w:pPr>
        <w:ind w:left="-284" w:right="-188"/>
        <w:jc w:val="both"/>
        <w:rPr>
          <w:rFonts w:ascii="Garamond" w:hAnsi="Garamond" w:cs="Arial"/>
          <w:b/>
          <w:sz w:val="15"/>
          <w:szCs w:val="15"/>
        </w:rPr>
      </w:pPr>
      <w:r w:rsidRPr="00054049">
        <w:rPr>
          <w:rFonts w:ascii="Garamond" w:hAnsi="Garamond" w:cs="Arial"/>
          <w:b/>
          <w:sz w:val="22"/>
          <w:szCs w:val="22"/>
        </w:rPr>
        <w:t xml:space="preserve">   </w:t>
      </w:r>
      <w:r w:rsidR="00413E70">
        <w:rPr>
          <w:rFonts w:ascii="Garamond" w:hAnsi="Garamond" w:cs="Arial"/>
          <w:b/>
          <w:sz w:val="22"/>
          <w:szCs w:val="22"/>
        </w:rPr>
        <w:tab/>
      </w:r>
    </w:p>
    <w:p w14:paraId="2AD37F33" w14:textId="531440CF" w:rsidR="00413E70" w:rsidRPr="00413E70" w:rsidRDefault="00413E70" w:rsidP="00A86643">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Prayer request for healing and other needs:</w:t>
      </w:r>
      <w:r w:rsidRPr="00413E70">
        <w:rPr>
          <w:rFonts w:ascii="Garamond" w:hAnsi="Garamond" w:cs="Arial"/>
          <w:sz w:val="22"/>
          <w:szCs w:val="22"/>
        </w:rPr>
        <w:t xml:space="preserve"> Elizabeth</w:t>
      </w:r>
      <w:r w:rsidR="0077436C">
        <w:rPr>
          <w:rFonts w:ascii="Garamond" w:hAnsi="Garamond" w:cs="Arial"/>
          <w:sz w:val="22"/>
          <w:szCs w:val="22"/>
        </w:rPr>
        <w:t xml:space="preserve"> </w:t>
      </w:r>
      <w:r w:rsidRPr="00413E70">
        <w:rPr>
          <w:rFonts w:ascii="Garamond" w:hAnsi="Garamond" w:cs="Arial"/>
          <w:sz w:val="22"/>
          <w:szCs w:val="22"/>
        </w:rPr>
        <w:t xml:space="preserve">Bello; </w:t>
      </w:r>
      <w:r w:rsidR="0077436C">
        <w:rPr>
          <w:rFonts w:ascii="Garamond" w:hAnsi="Garamond" w:cs="Arial"/>
          <w:sz w:val="22"/>
          <w:szCs w:val="22"/>
        </w:rPr>
        <w:t xml:space="preserve">Shannell </w:t>
      </w:r>
      <w:proofErr w:type="spellStart"/>
      <w:r w:rsidR="0077436C">
        <w:rPr>
          <w:rFonts w:ascii="Garamond" w:hAnsi="Garamond" w:cs="Arial"/>
          <w:sz w:val="22"/>
          <w:szCs w:val="22"/>
        </w:rPr>
        <w:t>Bor</w:t>
      </w:r>
      <w:r w:rsidR="009C0C90">
        <w:rPr>
          <w:rFonts w:ascii="Garamond" w:hAnsi="Garamond" w:cs="Arial"/>
          <w:sz w:val="22"/>
          <w:szCs w:val="22"/>
        </w:rPr>
        <w:t>t</w:t>
      </w:r>
      <w:r w:rsidR="0077436C">
        <w:rPr>
          <w:rFonts w:ascii="Garamond" w:hAnsi="Garamond" w:cs="Arial"/>
          <w:sz w:val="22"/>
          <w:szCs w:val="22"/>
        </w:rPr>
        <w:t>ey</w:t>
      </w:r>
      <w:proofErr w:type="spellEnd"/>
      <w:r w:rsidRPr="00413E70">
        <w:rPr>
          <w:rFonts w:ascii="Garamond" w:hAnsi="Garamond" w:cs="Arial"/>
          <w:sz w:val="22"/>
          <w:szCs w:val="22"/>
        </w:rPr>
        <w:t>;</w:t>
      </w:r>
      <w:r w:rsidR="0077436C">
        <w:rPr>
          <w:rFonts w:ascii="Garamond" w:hAnsi="Garamond" w:cs="Arial"/>
          <w:sz w:val="22"/>
          <w:szCs w:val="22"/>
        </w:rPr>
        <w:tab/>
        <w:t>Michael Donnellan</w:t>
      </w:r>
      <w:r w:rsidR="003D370B" w:rsidRPr="00C724C8">
        <w:rPr>
          <w:rFonts w:ascii="Garamond" w:hAnsi="Garamond" w:cs="Arial"/>
          <w:sz w:val="22"/>
          <w:szCs w:val="22"/>
        </w:rPr>
        <w:t xml:space="preserve">; </w:t>
      </w:r>
      <w:r w:rsidR="00AD3C18" w:rsidRPr="00054049">
        <w:rPr>
          <w:rFonts w:ascii="Garamond" w:hAnsi="Garamond" w:cs="Arial"/>
          <w:sz w:val="22"/>
          <w:szCs w:val="22"/>
        </w:rPr>
        <w:t xml:space="preserve">Keith and </w:t>
      </w:r>
      <w:r w:rsidRPr="00413E70">
        <w:rPr>
          <w:rFonts w:ascii="Garamond" w:hAnsi="Garamond" w:cs="Arial"/>
          <w:sz w:val="22"/>
          <w:szCs w:val="22"/>
        </w:rPr>
        <w:t xml:space="preserve">Sue Nicholls; </w:t>
      </w:r>
      <w:r w:rsidR="0077436C">
        <w:rPr>
          <w:rFonts w:ascii="Garamond" w:hAnsi="Garamond" w:cs="Arial"/>
          <w:sz w:val="22"/>
          <w:szCs w:val="22"/>
        </w:rPr>
        <w:t xml:space="preserve">Jean McIntyre; Gill Moore; Reg Paine; </w:t>
      </w:r>
      <w:r w:rsidR="009C0C90" w:rsidRPr="00AD41D2">
        <w:rPr>
          <w:rFonts w:ascii="Garamond" w:hAnsi="Garamond" w:cs="Arial"/>
          <w:sz w:val="22"/>
          <w:szCs w:val="22"/>
        </w:rPr>
        <w:t xml:space="preserve">Tim </w:t>
      </w:r>
      <w:r w:rsidR="009C0C90">
        <w:rPr>
          <w:rFonts w:ascii="Garamond" w:hAnsi="Garamond" w:cs="Arial"/>
          <w:sz w:val="22"/>
          <w:szCs w:val="22"/>
        </w:rPr>
        <w:tab/>
      </w:r>
      <w:r w:rsidR="009C0C90" w:rsidRPr="00AD41D2">
        <w:rPr>
          <w:rFonts w:ascii="Garamond" w:hAnsi="Garamond" w:cs="Arial"/>
          <w:sz w:val="22"/>
          <w:szCs w:val="22"/>
        </w:rPr>
        <w:t xml:space="preserve">Smith; </w:t>
      </w:r>
      <w:r w:rsidRPr="00413E70">
        <w:rPr>
          <w:rFonts w:ascii="Garamond" w:hAnsi="Garamond" w:cs="Arial"/>
          <w:sz w:val="22"/>
          <w:szCs w:val="22"/>
        </w:rPr>
        <w:t xml:space="preserve">Pam Storey.  </w:t>
      </w:r>
    </w:p>
    <w:p w14:paraId="23B0F866" w14:textId="239A8A3C" w:rsidR="000F3938" w:rsidRPr="00A86643" w:rsidRDefault="00413E70" w:rsidP="00A86643">
      <w:pPr>
        <w:ind w:left="-284" w:right="-188"/>
        <w:jc w:val="both"/>
        <w:rPr>
          <w:rFonts w:ascii="Garamond" w:hAnsi="Garamond" w:cs="Arial"/>
          <w:b/>
          <w:sz w:val="15"/>
          <w:szCs w:val="15"/>
        </w:rPr>
      </w:pPr>
      <w:r>
        <w:rPr>
          <w:rFonts w:ascii="Garamond" w:hAnsi="Garamond" w:cs="Arial"/>
          <w:b/>
          <w:sz w:val="22"/>
          <w:szCs w:val="22"/>
        </w:rPr>
        <w:tab/>
      </w:r>
    </w:p>
    <w:p w14:paraId="1BE64B25" w14:textId="40EEE607" w:rsidR="009C0C90" w:rsidRPr="00AD41D2" w:rsidRDefault="003D370B" w:rsidP="00A86643">
      <w:pPr>
        <w:ind w:left="-284" w:right="-188"/>
        <w:jc w:val="both"/>
        <w:rPr>
          <w:rFonts w:ascii="Garamond" w:hAnsi="Garamond" w:cs="Arial"/>
          <w:b/>
          <w:sz w:val="22"/>
          <w:szCs w:val="22"/>
        </w:rPr>
      </w:pPr>
      <w:r>
        <w:rPr>
          <w:rFonts w:ascii="Garamond" w:hAnsi="Garamond" w:cs="Arial"/>
          <w:b/>
          <w:sz w:val="22"/>
          <w:szCs w:val="22"/>
        </w:rPr>
        <w:tab/>
      </w:r>
      <w:r w:rsidR="00413E70" w:rsidRPr="00413E70">
        <w:rPr>
          <w:rFonts w:ascii="Garamond" w:hAnsi="Garamond" w:cs="Arial"/>
          <w:b/>
          <w:sz w:val="22"/>
          <w:szCs w:val="22"/>
        </w:rPr>
        <w:t xml:space="preserve">The Parish: </w:t>
      </w:r>
      <w:r w:rsidR="00A86643" w:rsidRPr="00733575">
        <w:rPr>
          <w:rFonts w:ascii="Garamond" w:hAnsi="Garamond" w:cs="Arial"/>
          <w:sz w:val="22"/>
          <w:szCs w:val="22"/>
        </w:rPr>
        <w:t xml:space="preserve">Holyrood Avenue; Ivy Close; Kenilworth Avenue; Kings Court; Kings </w:t>
      </w:r>
      <w:r w:rsidR="00A86643">
        <w:rPr>
          <w:rFonts w:ascii="Garamond" w:hAnsi="Garamond" w:cs="Arial"/>
          <w:sz w:val="22"/>
          <w:szCs w:val="22"/>
        </w:rPr>
        <w:tab/>
      </w:r>
      <w:r w:rsidR="00A86643" w:rsidRPr="00733575">
        <w:rPr>
          <w:rFonts w:ascii="Garamond" w:hAnsi="Garamond" w:cs="Arial"/>
          <w:sz w:val="22"/>
          <w:szCs w:val="22"/>
        </w:rPr>
        <w:t xml:space="preserve">Road; Leamington Crescent; Lulworth Close; Lulworth Gardens; Lynton Road.  </w:t>
      </w:r>
      <w:r w:rsidR="00A86643" w:rsidRPr="00733575">
        <w:rPr>
          <w:rFonts w:ascii="Garamond" w:hAnsi="Garamond" w:cs="Arial"/>
          <w:b/>
          <w:sz w:val="22"/>
          <w:szCs w:val="22"/>
        </w:rPr>
        <w:t xml:space="preserve"> </w:t>
      </w:r>
    </w:p>
    <w:p w14:paraId="4E7C4E91" w14:textId="5167F31C" w:rsidR="00D70629" w:rsidRPr="00E62818" w:rsidRDefault="00D70629" w:rsidP="00A86643">
      <w:pPr>
        <w:ind w:left="-284" w:right="-188"/>
        <w:jc w:val="both"/>
        <w:rPr>
          <w:rFonts w:ascii="Garamond" w:hAnsi="Garamond" w:cs="Arial"/>
          <w:b/>
          <w:sz w:val="15"/>
          <w:szCs w:val="15"/>
        </w:rPr>
      </w:pPr>
    </w:p>
    <w:p w14:paraId="36AFD7AA" w14:textId="547186A4" w:rsidR="00A86643" w:rsidRPr="00733575" w:rsidRDefault="00413E70" w:rsidP="00A86643">
      <w:pPr>
        <w:ind w:left="-284" w:right="-188"/>
        <w:jc w:val="both"/>
        <w:rPr>
          <w:rFonts w:ascii="Garamond" w:hAnsi="Garamond" w:cs="Arial"/>
          <w:sz w:val="22"/>
          <w:szCs w:val="22"/>
        </w:rPr>
      </w:pPr>
      <w:r>
        <w:rPr>
          <w:rFonts w:ascii="Garamond" w:hAnsi="Garamond" w:cs="Arial"/>
          <w:b/>
          <w:sz w:val="22"/>
          <w:szCs w:val="22"/>
        </w:rPr>
        <w:tab/>
      </w:r>
      <w:r w:rsidRPr="00413E70">
        <w:rPr>
          <w:rFonts w:ascii="Garamond" w:hAnsi="Garamond" w:cs="Arial"/>
          <w:b/>
          <w:sz w:val="22"/>
          <w:szCs w:val="22"/>
        </w:rPr>
        <w:t xml:space="preserve">Church Families:  </w:t>
      </w:r>
      <w:r w:rsidR="00A86643" w:rsidRPr="00733575">
        <w:rPr>
          <w:rFonts w:ascii="Garamond" w:hAnsi="Garamond" w:cs="Arial"/>
          <w:sz w:val="22"/>
          <w:szCs w:val="22"/>
        </w:rPr>
        <w:t xml:space="preserve">Alan, Marina, Edward and Elizabeth </w:t>
      </w:r>
      <w:proofErr w:type="spellStart"/>
      <w:r w:rsidR="00A86643" w:rsidRPr="00733575">
        <w:rPr>
          <w:rFonts w:ascii="Garamond" w:hAnsi="Garamond" w:cs="Arial"/>
          <w:sz w:val="22"/>
          <w:szCs w:val="22"/>
        </w:rPr>
        <w:t>Tinsey</w:t>
      </w:r>
      <w:proofErr w:type="spellEnd"/>
      <w:r w:rsidR="00A86643" w:rsidRPr="00733575">
        <w:rPr>
          <w:rFonts w:ascii="Garamond" w:hAnsi="Garamond" w:cs="Arial"/>
          <w:sz w:val="22"/>
          <w:szCs w:val="22"/>
        </w:rPr>
        <w:t>; Karen Titmus;</w:t>
      </w:r>
      <w:r w:rsidR="00A86643" w:rsidRPr="00733575">
        <w:rPr>
          <w:rFonts w:ascii="Garamond" w:hAnsi="Garamond" w:cs="Arial"/>
          <w:b/>
          <w:sz w:val="22"/>
          <w:szCs w:val="22"/>
        </w:rPr>
        <w:t xml:space="preserve"> </w:t>
      </w:r>
      <w:r w:rsidR="00A86643" w:rsidRPr="00733575">
        <w:rPr>
          <w:rFonts w:ascii="Garamond" w:hAnsi="Garamond" w:cs="Arial"/>
          <w:sz w:val="22"/>
          <w:szCs w:val="22"/>
        </w:rPr>
        <w:t xml:space="preserve">Sheila </w:t>
      </w:r>
      <w:r w:rsidR="00A86643">
        <w:rPr>
          <w:rFonts w:ascii="Garamond" w:hAnsi="Garamond" w:cs="Arial"/>
          <w:sz w:val="22"/>
          <w:szCs w:val="22"/>
        </w:rPr>
        <w:tab/>
      </w:r>
      <w:r w:rsidR="00A86643" w:rsidRPr="00733575">
        <w:rPr>
          <w:rFonts w:ascii="Garamond" w:hAnsi="Garamond" w:cs="Arial"/>
          <w:sz w:val="22"/>
          <w:szCs w:val="22"/>
        </w:rPr>
        <w:t>Tucker; Christopher and Marian Twe</w:t>
      </w:r>
      <w:r w:rsidR="00A86643">
        <w:rPr>
          <w:rFonts w:ascii="Garamond" w:hAnsi="Garamond" w:cs="Arial"/>
        </w:rPr>
        <w:t>n</w:t>
      </w:r>
      <w:r w:rsidR="00A86643" w:rsidRPr="00733575">
        <w:rPr>
          <w:rFonts w:ascii="Garamond" w:hAnsi="Garamond" w:cs="Arial"/>
          <w:sz w:val="22"/>
          <w:szCs w:val="22"/>
        </w:rPr>
        <w:t xml:space="preserve">tyman. </w:t>
      </w:r>
    </w:p>
    <w:p w14:paraId="2CAC8B03" w14:textId="25EE012D" w:rsidR="0077436C" w:rsidRDefault="0077436C" w:rsidP="00A86643">
      <w:pPr>
        <w:ind w:left="-284" w:right="-188"/>
        <w:jc w:val="both"/>
        <w:rPr>
          <w:rFonts w:ascii="Garamond" w:hAnsi="Garamond" w:cs="Arial"/>
          <w:color w:val="202124"/>
          <w:sz w:val="22"/>
          <w:szCs w:val="22"/>
          <w:shd w:val="clear" w:color="auto" w:fill="FFFFFF"/>
        </w:rPr>
      </w:pPr>
      <w:r w:rsidRPr="00940BAB">
        <w:rPr>
          <w:rFonts w:ascii="Garamond" w:hAnsi="Garamond" w:cs="Arial"/>
          <w:color w:val="000000" w:themeColor="text1"/>
          <w:sz w:val="22"/>
          <w:szCs w:val="22"/>
        </w:rPr>
        <w:t xml:space="preserve">      </w:t>
      </w:r>
    </w:p>
    <w:p w14:paraId="4EB2D8D4" w14:textId="3E35229E" w:rsidR="002A6396" w:rsidRDefault="005B5D13" w:rsidP="002A6396">
      <w:pPr>
        <w:jc w:val="center"/>
        <w:rPr>
          <w:rFonts w:ascii="Garamond" w:hAnsi="Garamond" w:cs="Arial"/>
          <w:b/>
          <w:sz w:val="22"/>
          <w:szCs w:val="22"/>
          <w:u w:val="single"/>
        </w:rPr>
      </w:pPr>
      <w:r w:rsidRPr="00E05AA4">
        <w:rPr>
          <w:rFonts w:ascii="Garamond" w:hAnsi="Garamond" w:cs="Arial"/>
          <w:b/>
          <w:sz w:val="22"/>
          <w:szCs w:val="22"/>
          <w:u w:val="single"/>
        </w:rPr>
        <w:t>PRAYER FOR THE WEEK</w:t>
      </w:r>
    </w:p>
    <w:p w14:paraId="177DECEE" w14:textId="77777777" w:rsidR="002A6396" w:rsidRPr="002A6396" w:rsidRDefault="002A6396" w:rsidP="002A6396">
      <w:pPr>
        <w:jc w:val="center"/>
        <w:rPr>
          <w:rFonts w:ascii="Garamond" w:hAnsi="Garamond" w:cs="Arial"/>
          <w:b/>
          <w:sz w:val="15"/>
          <w:szCs w:val="15"/>
          <w:u w:val="single"/>
        </w:rPr>
      </w:pPr>
    </w:p>
    <w:p w14:paraId="7CDD188C" w14:textId="541414CA" w:rsidR="002A6396" w:rsidRPr="00D2771D" w:rsidRDefault="002A6396" w:rsidP="002A6396">
      <w:pPr>
        <w:jc w:val="both"/>
        <w:rPr>
          <w:rFonts w:ascii="Garamond" w:hAnsi="Garamond" w:cs="Arial"/>
          <w:b/>
          <w:sz w:val="22"/>
          <w:szCs w:val="22"/>
          <w:u w:val="single"/>
        </w:rPr>
      </w:pPr>
      <w:r w:rsidRPr="00D2771D">
        <w:rPr>
          <w:rFonts w:ascii="Garamond" w:hAnsi="Garamond"/>
          <w:b/>
          <w:color w:val="333333"/>
          <w:sz w:val="22"/>
          <w:szCs w:val="22"/>
        </w:rPr>
        <w:t>As we </w:t>
      </w:r>
      <w:r w:rsidRPr="00D2771D">
        <w:rPr>
          <w:rFonts w:ascii="Garamond" w:hAnsi="Garamond"/>
          <w:b/>
          <w:bCs/>
          <w:color w:val="333333"/>
          <w:sz w:val="22"/>
          <w:szCs w:val="22"/>
        </w:rPr>
        <w:t>wait</w:t>
      </w:r>
      <w:r w:rsidRPr="00D2771D">
        <w:rPr>
          <w:rFonts w:ascii="Garamond" w:hAnsi="Garamond"/>
          <w:b/>
          <w:color w:val="333333"/>
          <w:sz w:val="22"/>
          <w:szCs w:val="22"/>
        </w:rPr>
        <w:t> for your plan to unfold, give us the patience we need. Remind us of the peace we can access when we take time to still ourselves before you and remember that you are God. We thank you that you are both sovereign and gracious. Help us to find rest in the midst of what feels like chaos in our world. Amen.</w:t>
      </w:r>
    </w:p>
    <w:p w14:paraId="7EDAD1C8" w14:textId="22FBEC8E" w:rsidR="00B92573" w:rsidRPr="00B92573" w:rsidRDefault="00B92573" w:rsidP="00260291">
      <w:pPr>
        <w:jc w:val="both"/>
        <w:rPr>
          <w:rFonts w:ascii="Garamond" w:hAnsi="Garamond"/>
          <w:b/>
          <w:sz w:val="15"/>
          <w:szCs w:val="15"/>
        </w:rPr>
      </w:pPr>
    </w:p>
    <w:p w14:paraId="03C1A0DC" w14:textId="233CF22E" w:rsidR="00FF3AB4" w:rsidRDefault="00B1722C" w:rsidP="002E5039">
      <w:pPr>
        <w:pStyle w:val="NormalWeb"/>
        <w:shd w:val="clear" w:color="auto" w:fill="FFFFFF"/>
        <w:spacing w:before="0" w:beforeAutospacing="0" w:after="150" w:afterAutospacing="0"/>
        <w:ind w:left="-284" w:right="-166"/>
        <w:rPr>
          <w:rFonts w:ascii="Garamond" w:hAnsi="Garamond"/>
          <w:b/>
          <w:sz w:val="22"/>
          <w:szCs w:val="22"/>
        </w:rPr>
      </w:pPr>
      <w:r w:rsidRPr="002E5039">
        <w:rPr>
          <w:noProof/>
        </w:rPr>
        <w:drawing>
          <wp:anchor distT="0" distB="0" distL="114300" distR="114300" simplePos="0" relativeHeight="251660288" behindDoc="1" locked="0" layoutInCell="1" allowOverlap="1" wp14:anchorId="10F29F1D" wp14:editId="087DCE26">
            <wp:simplePos x="0" y="0"/>
            <wp:positionH relativeFrom="column">
              <wp:posOffset>2540</wp:posOffset>
            </wp:positionH>
            <wp:positionV relativeFrom="page">
              <wp:posOffset>5167993</wp:posOffset>
            </wp:positionV>
            <wp:extent cx="1216025" cy="1824355"/>
            <wp:effectExtent l="0" t="0" r="3175" b="4445"/>
            <wp:wrapTight wrapText="right">
              <wp:wrapPolygon edited="0">
                <wp:start x="0" y="0"/>
                <wp:lineTo x="0" y="21502"/>
                <wp:lineTo x="21431" y="21502"/>
                <wp:lineTo x="21431" y="0"/>
                <wp:lineTo x="0" y="0"/>
              </wp:wrapPolygon>
            </wp:wrapTight>
            <wp:docPr id="10" name="Picture 10" descr="The Pre-lit Arbor Vitae Fir Tree (4ft - 8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re-lit Arbor Vitae Fir Tree (4ft - 8f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82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039">
        <w:rPr>
          <w:rFonts w:ascii="Garamond" w:hAnsi="Garamond"/>
          <w:sz w:val="22"/>
          <w:szCs w:val="22"/>
        </w:rPr>
        <w:tab/>
      </w:r>
      <w:r>
        <w:rPr>
          <w:rFonts w:ascii="Garamond" w:hAnsi="Garamond"/>
          <w:sz w:val="22"/>
          <w:szCs w:val="22"/>
        </w:rPr>
        <w:t xml:space="preserve">                 </w:t>
      </w:r>
      <w:r w:rsidR="00FF3AB4">
        <w:rPr>
          <w:rFonts w:ascii="Garamond" w:hAnsi="Garamond"/>
          <w:b/>
          <w:sz w:val="22"/>
          <w:szCs w:val="22"/>
        </w:rPr>
        <w:t>CHRISTMAS TREES</w:t>
      </w:r>
    </w:p>
    <w:p w14:paraId="316B67E4" w14:textId="06AC3B0E" w:rsidR="00FF3AB4" w:rsidRPr="00397FD7" w:rsidRDefault="00FF3AB4" w:rsidP="00FF3AB4">
      <w:pPr>
        <w:jc w:val="both"/>
        <w:rPr>
          <w:rFonts w:ascii="Garamond" w:hAnsi="Garamond"/>
          <w:color w:val="232323"/>
          <w:sz w:val="22"/>
          <w:szCs w:val="22"/>
          <w:shd w:val="clear" w:color="auto" w:fill="FFFFFF"/>
        </w:rPr>
      </w:pPr>
      <w:r w:rsidRPr="00397FD7">
        <w:rPr>
          <w:rFonts w:ascii="Garamond" w:hAnsi="Garamond"/>
          <w:color w:val="232323"/>
          <w:sz w:val="22"/>
          <w:szCs w:val="22"/>
          <w:shd w:val="clear" w:color="auto" w:fill="FFFFFF"/>
        </w:rPr>
        <w:t>The tree</w:t>
      </w:r>
      <w:r>
        <w:rPr>
          <w:rFonts w:ascii="Garamond" w:hAnsi="Garamond"/>
          <w:color w:val="232323"/>
          <w:sz w:val="22"/>
          <w:szCs w:val="22"/>
          <w:shd w:val="clear" w:color="auto" w:fill="FFFFFF"/>
        </w:rPr>
        <w:t xml:space="preserve">, </w:t>
      </w:r>
      <w:r w:rsidRPr="00397FD7">
        <w:rPr>
          <w:rFonts w:ascii="Garamond" w:hAnsi="Garamond"/>
          <w:color w:val="232323"/>
          <w:sz w:val="22"/>
          <w:szCs w:val="22"/>
          <w:shd w:val="clear" w:color="auto" w:fill="FFFFFF"/>
        </w:rPr>
        <w:t xml:space="preserve">traditionally an evergreen such as a pine, </w:t>
      </w:r>
      <w:r>
        <w:rPr>
          <w:rFonts w:ascii="Garamond" w:hAnsi="Garamond"/>
          <w:color w:val="232323"/>
          <w:sz w:val="22"/>
          <w:szCs w:val="22"/>
          <w:shd w:val="clear" w:color="auto" w:fill="FFFFFF"/>
        </w:rPr>
        <w:t xml:space="preserve">has </w:t>
      </w:r>
      <w:r w:rsidRPr="00397FD7">
        <w:rPr>
          <w:rFonts w:ascii="Garamond" w:hAnsi="Garamond"/>
          <w:color w:val="232323"/>
          <w:sz w:val="22"/>
          <w:szCs w:val="22"/>
          <w:shd w:val="clear" w:color="auto" w:fill="FFFFFF"/>
        </w:rPr>
        <w:t xml:space="preserve">for centuries been used to celebrate winter festivals in both the Christian and pagan tradition. </w:t>
      </w:r>
      <w:r>
        <w:rPr>
          <w:rFonts w:ascii="Garamond" w:hAnsi="Garamond"/>
          <w:color w:val="232323"/>
          <w:sz w:val="22"/>
          <w:szCs w:val="22"/>
          <w:shd w:val="clear" w:color="auto" w:fill="FFFFFF"/>
        </w:rPr>
        <w:t xml:space="preserve"> </w:t>
      </w:r>
      <w:r>
        <w:rPr>
          <w:rFonts w:ascii="Garamond" w:hAnsi="Garamond"/>
          <w:sz w:val="22"/>
          <w:szCs w:val="22"/>
        </w:rPr>
        <w:t>Christmas trees displayed in town centres began in the 16</w:t>
      </w:r>
      <w:r w:rsidRPr="0083549A">
        <w:rPr>
          <w:rFonts w:ascii="Garamond" w:hAnsi="Garamond"/>
          <w:sz w:val="22"/>
          <w:szCs w:val="22"/>
          <w:vertAlign w:val="superscript"/>
        </w:rPr>
        <w:t>th</w:t>
      </w:r>
      <w:r>
        <w:rPr>
          <w:rFonts w:ascii="Garamond" w:hAnsi="Garamond"/>
          <w:sz w:val="22"/>
          <w:szCs w:val="22"/>
        </w:rPr>
        <w:t xml:space="preserve"> century in northern Europe.</w:t>
      </w:r>
      <w:r>
        <w:rPr>
          <w:rFonts w:ascii="Garamond" w:hAnsi="Garamond"/>
          <w:color w:val="232323"/>
          <w:sz w:val="22"/>
          <w:szCs w:val="22"/>
          <w:shd w:val="clear" w:color="auto" w:fill="FFFFFF"/>
        </w:rPr>
        <w:t xml:space="preserve"> </w:t>
      </w:r>
      <w:r w:rsidRPr="00397FD7">
        <w:rPr>
          <w:rFonts w:ascii="Garamond" w:hAnsi="Garamond"/>
          <w:color w:val="232323"/>
          <w:sz w:val="22"/>
          <w:szCs w:val="22"/>
          <w:shd w:val="clear" w:color="auto" w:fill="FFFFFF"/>
        </w:rPr>
        <w:t xml:space="preserve">Christmas </w:t>
      </w:r>
      <w:r>
        <w:rPr>
          <w:rFonts w:ascii="Garamond" w:hAnsi="Garamond"/>
          <w:color w:val="232323"/>
          <w:sz w:val="22"/>
          <w:szCs w:val="22"/>
          <w:shd w:val="clear" w:color="auto" w:fill="FFFFFF"/>
        </w:rPr>
        <w:t xml:space="preserve">trees </w:t>
      </w:r>
      <w:r w:rsidRPr="00397FD7">
        <w:rPr>
          <w:rFonts w:ascii="Garamond" w:hAnsi="Garamond"/>
          <w:color w:val="232323"/>
          <w:sz w:val="22"/>
          <w:szCs w:val="22"/>
          <w:shd w:val="clear" w:color="auto" w:fill="FFFFFF"/>
        </w:rPr>
        <w:t xml:space="preserve">in the home </w:t>
      </w:r>
      <w:r>
        <w:rPr>
          <w:rFonts w:ascii="Garamond" w:hAnsi="Garamond"/>
          <w:color w:val="232323"/>
          <w:sz w:val="22"/>
          <w:szCs w:val="22"/>
          <w:shd w:val="clear" w:color="auto" w:fill="FFFFFF"/>
        </w:rPr>
        <w:t>began in Germany and b</w:t>
      </w:r>
      <w:r w:rsidRPr="00397FD7">
        <w:rPr>
          <w:rFonts w:ascii="Garamond" w:hAnsi="Garamond"/>
          <w:color w:val="232323"/>
          <w:sz w:val="22"/>
          <w:szCs w:val="22"/>
          <w:shd w:val="clear" w:color="auto" w:fill="FFFFFF"/>
        </w:rPr>
        <w:t>y the nineteenth century t</w:t>
      </w:r>
      <w:r>
        <w:rPr>
          <w:rFonts w:ascii="Garamond" w:hAnsi="Garamond"/>
          <w:color w:val="232323"/>
          <w:sz w:val="22"/>
          <w:szCs w:val="22"/>
          <w:shd w:val="clear" w:color="auto" w:fill="FFFFFF"/>
        </w:rPr>
        <w:t>hey</w:t>
      </w:r>
      <w:r w:rsidRPr="00397FD7">
        <w:rPr>
          <w:rFonts w:ascii="Garamond" w:hAnsi="Garamond"/>
          <w:color w:val="232323"/>
          <w:sz w:val="22"/>
          <w:szCs w:val="22"/>
          <w:shd w:val="clear" w:color="auto" w:fill="FFFFFF"/>
        </w:rPr>
        <w:t xml:space="preserve"> could be found displayed in homes across northern Europe</w:t>
      </w:r>
      <w:r>
        <w:rPr>
          <w:rFonts w:ascii="Garamond" w:hAnsi="Garamond"/>
          <w:color w:val="232323"/>
          <w:sz w:val="22"/>
          <w:szCs w:val="22"/>
          <w:shd w:val="clear" w:color="auto" w:fill="FFFFFF"/>
        </w:rPr>
        <w:t xml:space="preserve">. Queen Victoria made them popular here. </w:t>
      </w:r>
      <w:r w:rsidRPr="00397FD7">
        <w:rPr>
          <w:rFonts w:ascii="Garamond" w:hAnsi="Garamond"/>
          <w:color w:val="232323"/>
          <w:sz w:val="22"/>
          <w:szCs w:val="22"/>
          <w:shd w:val="clear" w:color="auto" w:fill="FFFFFF"/>
        </w:rPr>
        <w:t>The Christmas tree has continued to endure throughout the decades: whilst decorations and styles have changed, the symbolism and significance remains.</w:t>
      </w:r>
    </w:p>
    <w:p w14:paraId="6D68D4B5" w14:textId="5F10A9C0" w:rsidR="00506617" w:rsidRDefault="002E5039" w:rsidP="002E5039">
      <w:pPr>
        <w:pStyle w:val="NormalWeb"/>
        <w:shd w:val="clear" w:color="auto" w:fill="FFFFFF"/>
        <w:spacing w:before="0" w:beforeAutospacing="0" w:after="150" w:afterAutospacing="0"/>
        <w:ind w:left="-284" w:right="-166"/>
        <w:rPr>
          <w:rFonts w:ascii="Garamond" w:hAnsi="Garamond"/>
          <w:sz w:val="22"/>
          <w:szCs w:val="22"/>
        </w:rPr>
      </w:pPr>
      <w:r w:rsidRPr="002E5039">
        <w:fldChar w:fldCharType="begin"/>
      </w:r>
      <w:r w:rsidR="00D27EA9">
        <w:instrText xml:space="preserve"> INCLUDEPICTURE "C:\\Users\\susanmcleod\\Library\\Containers\\com.microsoft.Word\\Data\\tmp\\WebArchiveCopyPasteTempFiles\\arbor_vitae_prelit_portrait_4_1.jpg" \* MERGEFORMAT </w:instrText>
      </w:r>
      <w:r w:rsidRPr="002E5039">
        <w:fldChar w:fldCharType="separate"/>
      </w:r>
      <w:r w:rsidRPr="002E5039">
        <w:fldChar w:fldCharType="end"/>
      </w:r>
    </w:p>
    <w:sectPr w:rsidR="00506617"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173643041">
    <w:abstractNumId w:val="7"/>
  </w:num>
  <w:num w:numId="2" w16cid:durableId="1660574156">
    <w:abstractNumId w:val="3"/>
  </w:num>
  <w:num w:numId="3" w16cid:durableId="1443693929">
    <w:abstractNumId w:val="0"/>
  </w:num>
  <w:num w:numId="4" w16cid:durableId="1666669817">
    <w:abstractNumId w:val="6"/>
  </w:num>
  <w:num w:numId="5" w16cid:durableId="183055227">
    <w:abstractNumId w:val="2"/>
  </w:num>
  <w:num w:numId="6" w16cid:durableId="1141190586">
    <w:abstractNumId w:val="4"/>
  </w:num>
  <w:num w:numId="7" w16cid:durableId="814446298">
    <w:abstractNumId w:val="1"/>
  </w:num>
  <w:num w:numId="8" w16cid:durableId="1293752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10183"/>
    <w:rsid w:val="001131CC"/>
    <w:rsid w:val="00113894"/>
    <w:rsid w:val="00113D06"/>
    <w:rsid w:val="001147AC"/>
    <w:rsid w:val="001156C6"/>
    <w:rsid w:val="00125093"/>
    <w:rsid w:val="001333B4"/>
    <w:rsid w:val="00137F0A"/>
    <w:rsid w:val="00140C37"/>
    <w:rsid w:val="00144739"/>
    <w:rsid w:val="0014484E"/>
    <w:rsid w:val="00144B30"/>
    <w:rsid w:val="00153F2E"/>
    <w:rsid w:val="00154268"/>
    <w:rsid w:val="00165D6D"/>
    <w:rsid w:val="0016741F"/>
    <w:rsid w:val="001717E9"/>
    <w:rsid w:val="00174F73"/>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5DF"/>
    <w:rsid w:val="001F310B"/>
    <w:rsid w:val="001F7FB4"/>
    <w:rsid w:val="00216686"/>
    <w:rsid w:val="00217728"/>
    <w:rsid w:val="00217F1B"/>
    <w:rsid w:val="00226EF9"/>
    <w:rsid w:val="00227F67"/>
    <w:rsid w:val="002306DD"/>
    <w:rsid w:val="002325D1"/>
    <w:rsid w:val="00237B6D"/>
    <w:rsid w:val="0025313F"/>
    <w:rsid w:val="00255242"/>
    <w:rsid w:val="00257C0A"/>
    <w:rsid w:val="00260291"/>
    <w:rsid w:val="00261315"/>
    <w:rsid w:val="00265D0D"/>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6F5C"/>
    <w:rsid w:val="003154C7"/>
    <w:rsid w:val="00324456"/>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5AF0"/>
    <w:rsid w:val="003B7B6B"/>
    <w:rsid w:val="003C243A"/>
    <w:rsid w:val="003C2AF5"/>
    <w:rsid w:val="003D203D"/>
    <w:rsid w:val="003D370B"/>
    <w:rsid w:val="003E0051"/>
    <w:rsid w:val="003E0F5A"/>
    <w:rsid w:val="003F3675"/>
    <w:rsid w:val="003F5283"/>
    <w:rsid w:val="004017C8"/>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6077"/>
    <w:rsid w:val="004901CE"/>
    <w:rsid w:val="00494C84"/>
    <w:rsid w:val="00495C91"/>
    <w:rsid w:val="004A0B95"/>
    <w:rsid w:val="004A1ABC"/>
    <w:rsid w:val="004A2073"/>
    <w:rsid w:val="004A2EBD"/>
    <w:rsid w:val="004B0E84"/>
    <w:rsid w:val="004C094E"/>
    <w:rsid w:val="004C6217"/>
    <w:rsid w:val="004D1E1D"/>
    <w:rsid w:val="004D782F"/>
    <w:rsid w:val="004F1F23"/>
    <w:rsid w:val="004F2508"/>
    <w:rsid w:val="004F5ADD"/>
    <w:rsid w:val="004F74C3"/>
    <w:rsid w:val="00501C13"/>
    <w:rsid w:val="005038A8"/>
    <w:rsid w:val="00506617"/>
    <w:rsid w:val="00507DBE"/>
    <w:rsid w:val="0051064B"/>
    <w:rsid w:val="005175F4"/>
    <w:rsid w:val="00522E34"/>
    <w:rsid w:val="005248F9"/>
    <w:rsid w:val="00531CFC"/>
    <w:rsid w:val="00532C8B"/>
    <w:rsid w:val="005343A8"/>
    <w:rsid w:val="005410EF"/>
    <w:rsid w:val="0054118A"/>
    <w:rsid w:val="0054466E"/>
    <w:rsid w:val="00557CBA"/>
    <w:rsid w:val="00566398"/>
    <w:rsid w:val="00576F58"/>
    <w:rsid w:val="00581DF7"/>
    <w:rsid w:val="0058235E"/>
    <w:rsid w:val="00586928"/>
    <w:rsid w:val="00591817"/>
    <w:rsid w:val="005925AB"/>
    <w:rsid w:val="005A1BE3"/>
    <w:rsid w:val="005A24A7"/>
    <w:rsid w:val="005B4E8B"/>
    <w:rsid w:val="005B58DA"/>
    <w:rsid w:val="005B5D13"/>
    <w:rsid w:val="005C340A"/>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70354"/>
    <w:rsid w:val="00681093"/>
    <w:rsid w:val="00681571"/>
    <w:rsid w:val="00681D85"/>
    <w:rsid w:val="00683069"/>
    <w:rsid w:val="00685431"/>
    <w:rsid w:val="00692050"/>
    <w:rsid w:val="006963B8"/>
    <w:rsid w:val="006A1574"/>
    <w:rsid w:val="006A445F"/>
    <w:rsid w:val="006B3E0F"/>
    <w:rsid w:val="006C61DC"/>
    <w:rsid w:val="006C7081"/>
    <w:rsid w:val="006D0ED6"/>
    <w:rsid w:val="006D128A"/>
    <w:rsid w:val="006D25A0"/>
    <w:rsid w:val="006E3159"/>
    <w:rsid w:val="006E495C"/>
    <w:rsid w:val="006E4E0B"/>
    <w:rsid w:val="00700E83"/>
    <w:rsid w:val="00723F45"/>
    <w:rsid w:val="00727759"/>
    <w:rsid w:val="00730174"/>
    <w:rsid w:val="007347AB"/>
    <w:rsid w:val="007358A9"/>
    <w:rsid w:val="007378B8"/>
    <w:rsid w:val="00747C92"/>
    <w:rsid w:val="0075103A"/>
    <w:rsid w:val="0075566D"/>
    <w:rsid w:val="00756EC0"/>
    <w:rsid w:val="00756FF6"/>
    <w:rsid w:val="00757CE8"/>
    <w:rsid w:val="007616F9"/>
    <w:rsid w:val="0076612F"/>
    <w:rsid w:val="0076762F"/>
    <w:rsid w:val="00770DA5"/>
    <w:rsid w:val="00772FFD"/>
    <w:rsid w:val="0077436C"/>
    <w:rsid w:val="00782E13"/>
    <w:rsid w:val="00783235"/>
    <w:rsid w:val="00791CFC"/>
    <w:rsid w:val="00793750"/>
    <w:rsid w:val="00795C47"/>
    <w:rsid w:val="007A1440"/>
    <w:rsid w:val="007A27EB"/>
    <w:rsid w:val="007A39D0"/>
    <w:rsid w:val="007A3B19"/>
    <w:rsid w:val="007B0D40"/>
    <w:rsid w:val="007B1C6C"/>
    <w:rsid w:val="007B6680"/>
    <w:rsid w:val="007C74DC"/>
    <w:rsid w:val="007D0ACD"/>
    <w:rsid w:val="007D367D"/>
    <w:rsid w:val="007D3EBE"/>
    <w:rsid w:val="007D4591"/>
    <w:rsid w:val="007E1769"/>
    <w:rsid w:val="007F364A"/>
    <w:rsid w:val="007F6839"/>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E26CF"/>
    <w:rsid w:val="008E6C98"/>
    <w:rsid w:val="008F08EA"/>
    <w:rsid w:val="00911DA8"/>
    <w:rsid w:val="0091285C"/>
    <w:rsid w:val="00915D73"/>
    <w:rsid w:val="00916AFA"/>
    <w:rsid w:val="0092180B"/>
    <w:rsid w:val="009327E0"/>
    <w:rsid w:val="00932CD6"/>
    <w:rsid w:val="0093368A"/>
    <w:rsid w:val="00935EA7"/>
    <w:rsid w:val="00940001"/>
    <w:rsid w:val="00944215"/>
    <w:rsid w:val="00952C6A"/>
    <w:rsid w:val="0095378A"/>
    <w:rsid w:val="009556D2"/>
    <w:rsid w:val="009565C4"/>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0DD3"/>
    <w:rsid w:val="009B17DB"/>
    <w:rsid w:val="009B3007"/>
    <w:rsid w:val="009B6F41"/>
    <w:rsid w:val="009B7114"/>
    <w:rsid w:val="009B7C22"/>
    <w:rsid w:val="009C0BEF"/>
    <w:rsid w:val="009C0C90"/>
    <w:rsid w:val="009C43F6"/>
    <w:rsid w:val="009C7028"/>
    <w:rsid w:val="009D06BE"/>
    <w:rsid w:val="009D5DB1"/>
    <w:rsid w:val="009D71FD"/>
    <w:rsid w:val="009D7C46"/>
    <w:rsid w:val="009E0D44"/>
    <w:rsid w:val="009E2707"/>
    <w:rsid w:val="009E2A7C"/>
    <w:rsid w:val="009E4C4C"/>
    <w:rsid w:val="009E5F5D"/>
    <w:rsid w:val="009F0720"/>
    <w:rsid w:val="009F2FB0"/>
    <w:rsid w:val="009F53A4"/>
    <w:rsid w:val="00A12357"/>
    <w:rsid w:val="00A16BFB"/>
    <w:rsid w:val="00A24894"/>
    <w:rsid w:val="00A31FDF"/>
    <w:rsid w:val="00A32A22"/>
    <w:rsid w:val="00A3645A"/>
    <w:rsid w:val="00A41598"/>
    <w:rsid w:val="00A422EA"/>
    <w:rsid w:val="00A42AC3"/>
    <w:rsid w:val="00A433E9"/>
    <w:rsid w:val="00A447FD"/>
    <w:rsid w:val="00A473D4"/>
    <w:rsid w:val="00A47C92"/>
    <w:rsid w:val="00A55500"/>
    <w:rsid w:val="00A60FB0"/>
    <w:rsid w:val="00A63A1D"/>
    <w:rsid w:val="00A65E33"/>
    <w:rsid w:val="00A777EB"/>
    <w:rsid w:val="00A82B84"/>
    <w:rsid w:val="00A86643"/>
    <w:rsid w:val="00A86E69"/>
    <w:rsid w:val="00A90021"/>
    <w:rsid w:val="00A90087"/>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F1CB8"/>
    <w:rsid w:val="00AF4F41"/>
    <w:rsid w:val="00AF529E"/>
    <w:rsid w:val="00B058D2"/>
    <w:rsid w:val="00B141F4"/>
    <w:rsid w:val="00B1636C"/>
    <w:rsid w:val="00B1722C"/>
    <w:rsid w:val="00B21CAB"/>
    <w:rsid w:val="00B31E49"/>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10F0E"/>
    <w:rsid w:val="00C11A65"/>
    <w:rsid w:val="00C152EC"/>
    <w:rsid w:val="00C16C58"/>
    <w:rsid w:val="00C34BA6"/>
    <w:rsid w:val="00C36E00"/>
    <w:rsid w:val="00C425BA"/>
    <w:rsid w:val="00C42B7E"/>
    <w:rsid w:val="00C4576A"/>
    <w:rsid w:val="00C60092"/>
    <w:rsid w:val="00C6204C"/>
    <w:rsid w:val="00C762E6"/>
    <w:rsid w:val="00C82E7A"/>
    <w:rsid w:val="00C862DC"/>
    <w:rsid w:val="00C9362D"/>
    <w:rsid w:val="00C957B7"/>
    <w:rsid w:val="00C97950"/>
    <w:rsid w:val="00CB4D35"/>
    <w:rsid w:val="00CC18C9"/>
    <w:rsid w:val="00CC28EC"/>
    <w:rsid w:val="00CC3ABE"/>
    <w:rsid w:val="00CD1303"/>
    <w:rsid w:val="00CD5536"/>
    <w:rsid w:val="00CD6255"/>
    <w:rsid w:val="00CE7953"/>
    <w:rsid w:val="00CF3D88"/>
    <w:rsid w:val="00D049ED"/>
    <w:rsid w:val="00D172C3"/>
    <w:rsid w:val="00D23707"/>
    <w:rsid w:val="00D24478"/>
    <w:rsid w:val="00D248D8"/>
    <w:rsid w:val="00D27EA9"/>
    <w:rsid w:val="00D30677"/>
    <w:rsid w:val="00D3128F"/>
    <w:rsid w:val="00D34583"/>
    <w:rsid w:val="00D4179B"/>
    <w:rsid w:val="00D42530"/>
    <w:rsid w:val="00D44E65"/>
    <w:rsid w:val="00D54804"/>
    <w:rsid w:val="00D569E6"/>
    <w:rsid w:val="00D679F9"/>
    <w:rsid w:val="00D70629"/>
    <w:rsid w:val="00D720E3"/>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6598"/>
    <w:rsid w:val="00E05AA4"/>
    <w:rsid w:val="00E05DD8"/>
    <w:rsid w:val="00E155F6"/>
    <w:rsid w:val="00E20732"/>
    <w:rsid w:val="00E22C03"/>
    <w:rsid w:val="00E25FE3"/>
    <w:rsid w:val="00E3285E"/>
    <w:rsid w:val="00E34A03"/>
    <w:rsid w:val="00E4048A"/>
    <w:rsid w:val="00E42F39"/>
    <w:rsid w:val="00E46BD2"/>
    <w:rsid w:val="00E46DDE"/>
    <w:rsid w:val="00E52F4D"/>
    <w:rsid w:val="00E5457D"/>
    <w:rsid w:val="00E56B55"/>
    <w:rsid w:val="00E612A8"/>
    <w:rsid w:val="00E62818"/>
    <w:rsid w:val="00E6375C"/>
    <w:rsid w:val="00E671E4"/>
    <w:rsid w:val="00E72801"/>
    <w:rsid w:val="00E7587F"/>
    <w:rsid w:val="00E84F81"/>
    <w:rsid w:val="00E85506"/>
    <w:rsid w:val="00E94F68"/>
    <w:rsid w:val="00E9628E"/>
    <w:rsid w:val="00EA093B"/>
    <w:rsid w:val="00EA1DA6"/>
    <w:rsid w:val="00EA30F0"/>
    <w:rsid w:val="00EA43AD"/>
    <w:rsid w:val="00EB15CD"/>
    <w:rsid w:val="00EB4139"/>
    <w:rsid w:val="00EC03B1"/>
    <w:rsid w:val="00ED3C37"/>
    <w:rsid w:val="00EE260F"/>
    <w:rsid w:val="00EF41E8"/>
    <w:rsid w:val="00F079D5"/>
    <w:rsid w:val="00F16B6B"/>
    <w:rsid w:val="00F25C0C"/>
    <w:rsid w:val="00F25F6F"/>
    <w:rsid w:val="00F27576"/>
    <w:rsid w:val="00F4210F"/>
    <w:rsid w:val="00F50F75"/>
    <w:rsid w:val="00F54922"/>
    <w:rsid w:val="00F54A49"/>
    <w:rsid w:val="00F64201"/>
    <w:rsid w:val="00F67D8D"/>
    <w:rsid w:val="00F7336F"/>
    <w:rsid w:val="00F91679"/>
    <w:rsid w:val="00F95F52"/>
    <w:rsid w:val="00FA79B6"/>
    <w:rsid w:val="00FB00FA"/>
    <w:rsid w:val="00FB4A6E"/>
    <w:rsid w:val="00FC629C"/>
    <w:rsid w:val="00FE23AD"/>
    <w:rsid w:val="00FE28D2"/>
    <w:rsid w:val="00FE44D8"/>
    <w:rsid w:val="00FF056C"/>
    <w:rsid w:val="00FF0D2D"/>
    <w:rsid w:val="00FF3AB4"/>
    <w:rsid w:val="00FF40E7"/>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cleod383@btinterne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2024-12-07T00:08:00Z</dcterms:created>
  <dcterms:modified xsi:type="dcterms:W3CDTF">2024-12-07T00:08:00Z</dcterms:modified>
</cp:coreProperties>
</file>